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74F2C" w14:textId="39752460" w:rsidR="00B13698" w:rsidRPr="00B13698" w:rsidRDefault="008125D4" w:rsidP="00B13698">
      <w:pPr>
        <w:autoSpaceDE w:val="0"/>
        <w:autoSpaceDN w:val="0"/>
        <w:adjustRightInd w:val="0"/>
        <w:jc w:val="both"/>
        <w:rPr>
          <w:rFonts w:cs="Arial"/>
          <w:lang w:eastAsia="ar-SA"/>
        </w:rPr>
      </w:pPr>
      <w:r>
        <w:rPr>
          <w:rFonts w:cs="Arial"/>
        </w:rPr>
        <w:t xml:space="preserve">Predmet: </w:t>
      </w:r>
      <w:r w:rsidR="00B13698" w:rsidRPr="00B13698">
        <w:rPr>
          <w:rFonts w:cs="Arial"/>
          <w:lang w:eastAsia="ar-SA"/>
        </w:rPr>
        <w:t xml:space="preserve">Storitev </w:t>
      </w:r>
      <w:proofErr w:type="spellStart"/>
      <w:r w:rsidR="00B13698" w:rsidRPr="00B13698">
        <w:rPr>
          <w:rFonts w:cs="Arial"/>
          <w:lang w:eastAsia="ar-SA"/>
        </w:rPr>
        <w:t>VoIP</w:t>
      </w:r>
      <w:proofErr w:type="spellEnd"/>
      <w:r w:rsidR="00B13698" w:rsidRPr="00B13698">
        <w:rPr>
          <w:rFonts w:cs="Arial"/>
          <w:lang w:eastAsia="ar-SA"/>
        </w:rPr>
        <w:t xml:space="preserve"> fiksne telefonije, storitve mobilne telefonije in nakup mobilnih aparatov, storitev zagotavljanja internetnega dostopa, upravljanje in nadzor IKT naprav in omrežja in upravljanje obstoječe in najete strojne omrežne opreme</w:t>
      </w:r>
    </w:p>
    <w:p w14:paraId="579B1C7C" w14:textId="05919B81" w:rsidR="005E5996" w:rsidRPr="00A508F3" w:rsidRDefault="005E5996" w:rsidP="00181E29">
      <w:pPr>
        <w:tabs>
          <w:tab w:val="left" w:pos="993"/>
          <w:tab w:val="left" w:pos="1134"/>
        </w:tabs>
        <w:rPr>
          <w:rFonts w:cs="Arial"/>
        </w:rPr>
      </w:pPr>
    </w:p>
    <w:p w14:paraId="74A0B256" w14:textId="2D98F92C" w:rsidR="005E5996" w:rsidRDefault="00E248C1" w:rsidP="00181E29">
      <w:pPr>
        <w:tabs>
          <w:tab w:val="left" w:pos="993"/>
          <w:tab w:val="left" w:pos="1134"/>
        </w:tabs>
        <w:rPr>
          <w:rFonts w:cs="Arial"/>
          <w:i/>
        </w:rPr>
      </w:pPr>
      <w:r w:rsidRPr="00A508F3">
        <w:rPr>
          <w:rFonts w:cs="Arial"/>
        </w:rPr>
        <w:t xml:space="preserve">Številka </w:t>
      </w:r>
      <w:r w:rsidR="005D327A">
        <w:rPr>
          <w:rFonts w:cs="Arial"/>
        </w:rPr>
        <w:t>ODOS</w:t>
      </w:r>
      <w:r w:rsidRPr="00A508F3">
        <w:rPr>
          <w:rFonts w:cs="Arial"/>
        </w:rPr>
        <w:t xml:space="preserve">: </w:t>
      </w:r>
      <w:r w:rsidR="00A14D28" w:rsidRPr="000C0BD1">
        <w:rPr>
          <w:rFonts w:cs="Arial"/>
        </w:rPr>
        <w:t>4302-0014/2021</w:t>
      </w:r>
      <w:bookmarkStart w:id="0" w:name="_GoBack"/>
      <w:bookmarkEnd w:id="0"/>
    </w:p>
    <w:p w14:paraId="3BB3F314" w14:textId="77777777" w:rsidR="00647C0F" w:rsidRPr="00160AF7" w:rsidRDefault="00647C0F" w:rsidP="00181E29">
      <w:pPr>
        <w:pStyle w:val="Pripombabesedilo"/>
        <w:rPr>
          <w:rFonts w:cs="Arial"/>
          <w:sz w:val="22"/>
          <w:szCs w:val="22"/>
        </w:rPr>
      </w:pPr>
    </w:p>
    <w:p w14:paraId="0181274D" w14:textId="77777777" w:rsidR="00892833" w:rsidRPr="00160AF7" w:rsidRDefault="006D155F" w:rsidP="00181E29">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181E29">
      <w:pPr>
        <w:pStyle w:val="1"/>
        <w:rPr>
          <w:rFonts w:ascii="Arial" w:hAnsi="Arial" w:cs="Arial"/>
          <w:b/>
          <w:i w:val="0"/>
          <w:color w:val="auto"/>
          <w:sz w:val="22"/>
          <w:szCs w:val="22"/>
        </w:rPr>
      </w:pPr>
    </w:p>
    <w:p w14:paraId="2E776694" w14:textId="77777777" w:rsidR="0035533B" w:rsidRPr="00160AF7" w:rsidRDefault="0035533B" w:rsidP="00181E29">
      <w:pPr>
        <w:widowControl w:val="0"/>
        <w:numPr>
          <w:ilvl w:val="0"/>
          <w:numId w:val="2"/>
        </w:numPr>
        <w:rPr>
          <w:rFonts w:cs="Arial"/>
          <w:b/>
          <w:i/>
        </w:rPr>
      </w:pPr>
      <w:r w:rsidRPr="00160AF7">
        <w:rPr>
          <w:rFonts w:cs="Arial"/>
          <w:b/>
        </w:rPr>
        <w:t>NAROČNIK:</w:t>
      </w:r>
    </w:p>
    <w:p w14:paraId="35A7130F" w14:textId="77777777" w:rsidR="0035533B" w:rsidRPr="00160AF7" w:rsidRDefault="0035533B" w:rsidP="00181E29">
      <w:pPr>
        <w:rPr>
          <w:rFonts w:cs="Arial"/>
        </w:rPr>
      </w:pPr>
      <w:r w:rsidRPr="00160AF7">
        <w:rPr>
          <w:rFonts w:cs="Arial"/>
        </w:rPr>
        <w:t>Zavod Republike Slovenije za blagovne rezerve</w:t>
      </w:r>
    </w:p>
    <w:p w14:paraId="6592F160" w14:textId="77777777" w:rsidR="0035533B" w:rsidRPr="00160AF7" w:rsidRDefault="0035533B" w:rsidP="00181E29">
      <w:pPr>
        <w:rPr>
          <w:rFonts w:cs="Arial"/>
        </w:rPr>
      </w:pPr>
      <w:r w:rsidRPr="00160AF7">
        <w:rPr>
          <w:rFonts w:cs="Arial"/>
        </w:rPr>
        <w:t>Dunajska cesta 106</w:t>
      </w:r>
    </w:p>
    <w:p w14:paraId="731E74B4" w14:textId="57901F58" w:rsidR="00D71333" w:rsidRDefault="0035533B" w:rsidP="00181E29">
      <w:pPr>
        <w:rPr>
          <w:rFonts w:cs="Arial"/>
        </w:rPr>
      </w:pPr>
      <w:r w:rsidRPr="00160AF7">
        <w:rPr>
          <w:rFonts w:cs="Arial"/>
        </w:rPr>
        <w:t xml:space="preserve">SI - 1000 Ljubljana </w:t>
      </w:r>
    </w:p>
    <w:p w14:paraId="0B79AE8B" w14:textId="59ACD0BB" w:rsidR="00D71333" w:rsidRDefault="00D71333" w:rsidP="00181E29">
      <w:pPr>
        <w:widowControl w:val="0"/>
        <w:rPr>
          <w:rFonts w:cs="Arial"/>
        </w:rPr>
      </w:pPr>
    </w:p>
    <w:p w14:paraId="2B40B851" w14:textId="77777777" w:rsidR="00A508F3" w:rsidRPr="00160AF7" w:rsidRDefault="00A508F3" w:rsidP="00181E29">
      <w:pPr>
        <w:widowControl w:val="0"/>
        <w:numPr>
          <w:ilvl w:val="0"/>
          <w:numId w:val="2"/>
        </w:numPr>
        <w:rPr>
          <w:rFonts w:cs="Arial"/>
          <w:b/>
        </w:rPr>
      </w:pPr>
      <w:r w:rsidRPr="00160AF7">
        <w:rPr>
          <w:rFonts w:cs="Arial"/>
          <w:b/>
        </w:rPr>
        <w:t>VRSTA POSTOPKA:</w:t>
      </w:r>
    </w:p>
    <w:p w14:paraId="6CEBD2DD" w14:textId="5EEFE731" w:rsidR="00A508F3" w:rsidRPr="00A508F3" w:rsidRDefault="00BF1BE6" w:rsidP="00181E29">
      <w:pPr>
        <w:rPr>
          <w:rFonts w:cs="Arial"/>
        </w:rPr>
      </w:pPr>
      <w:r>
        <w:rPr>
          <w:rFonts w:cs="Arial"/>
        </w:rPr>
        <w:t>Odprti postopek</w:t>
      </w:r>
      <w:r w:rsidR="00A508F3" w:rsidRPr="00A508F3">
        <w:rPr>
          <w:rFonts w:cs="Arial"/>
        </w:rPr>
        <w:t xml:space="preserve"> – </w:t>
      </w:r>
      <w:r w:rsidR="00063C4F">
        <w:rPr>
          <w:rFonts w:cs="Arial"/>
        </w:rPr>
        <w:t>storitev</w:t>
      </w:r>
      <w:r w:rsidR="00A508F3" w:rsidRPr="00A508F3">
        <w:rPr>
          <w:rFonts w:cs="Arial"/>
        </w:rPr>
        <w:t>.</w:t>
      </w:r>
    </w:p>
    <w:p w14:paraId="55D08E31" w14:textId="77777777" w:rsidR="00A508F3" w:rsidRPr="00160AF7" w:rsidRDefault="00A508F3" w:rsidP="00181E29">
      <w:pPr>
        <w:widowControl w:val="0"/>
        <w:rPr>
          <w:rFonts w:cs="Arial"/>
        </w:rPr>
      </w:pPr>
    </w:p>
    <w:p w14:paraId="78BAD0BB" w14:textId="74214D8B" w:rsidR="0035533B" w:rsidRPr="00160AF7" w:rsidRDefault="00A508F3" w:rsidP="00181E29">
      <w:pPr>
        <w:widowControl w:val="0"/>
        <w:numPr>
          <w:ilvl w:val="0"/>
          <w:numId w:val="2"/>
        </w:numPr>
        <w:rPr>
          <w:rFonts w:cs="Arial"/>
          <w:b/>
        </w:rPr>
      </w:pPr>
      <w:r>
        <w:rPr>
          <w:rFonts w:cs="Arial"/>
          <w:b/>
        </w:rPr>
        <w:t xml:space="preserve">OPIS </w:t>
      </w:r>
      <w:r w:rsidR="0035533B" w:rsidRPr="00160AF7">
        <w:rPr>
          <w:rFonts w:cs="Arial"/>
          <w:b/>
        </w:rPr>
        <w:t>PREDMET JAVNEGA NAROČILA:</w:t>
      </w:r>
    </w:p>
    <w:p w14:paraId="1C65EECA" w14:textId="7E94E5B5" w:rsidR="00A33BB7" w:rsidRDefault="00E62E7D" w:rsidP="00181E29">
      <w:pPr>
        <w:rPr>
          <w:rFonts w:cs="Arial"/>
        </w:rPr>
      </w:pPr>
      <w:r w:rsidRPr="00A508F3">
        <w:rPr>
          <w:rFonts w:cs="Arial"/>
        </w:rPr>
        <w:t>Podrobnejši</w:t>
      </w:r>
      <w:r w:rsidR="002B583E" w:rsidRPr="00A508F3">
        <w:rPr>
          <w:rFonts w:cs="Arial"/>
        </w:rPr>
        <w:t xml:space="preserve"> opis predmeta je v OBR - 2.1</w:t>
      </w:r>
      <w:r w:rsidR="003F6753">
        <w:rPr>
          <w:rFonts w:cs="Arial"/>
        </w:rPr>
        <w:t>4</w:t>
      </w:r>
      <w:r w:rsidR="002B583E" w:rsidRPr="00A508F3">
        <w:rPr>
          <w:rFonts w:cs="Arial"/>
        </w:rPr>
        <w:t xml:space="preserve"> – Vrsta in opis </w:t>
      </w:r>
      <w:r w:rsidR="0098348B">
        <w:rPr>
          <w:rFonts w:cs="Arial"/>
        </w:rPr>
        <w:t>del</w:t>
      </w:r>
    </w:p>
    <w:p w14:paraId="2DB809C7" w14:textId="7607E414" w:rsidR="008E5E88" w:rsidRDefault="008E5E88" w:rsidP="00181E29">
      <w:pPr>
        <w:rPr>
          <w:rFonts w:cs="Arial"/>
          <w:color w:val="5B9BD5" w:themeColor="accent1"/>
        </w:rPr>
      </w:pPr>
    </w:p>
    <w:p w14:paraId="3A757FDF" w14:textId="08F64BB7" w:rsidR="008E5E88" w:rsidRPr="00BC2C19" w:rsidRDefault="008E5E88" w:rsidP="00181E29">
      <w:pPr>
        <w:widowControl w:val="0"/>
        <w:numPr>
          <w:ilvl w:val="0"/>
          <w:numId w:val="2"/>
        </w:numPr>
        <w:rPr>
          <w:rFonts w:cs="Arial"/>
          <w:b/>
          <w:i/>
        </w:rPr>
      </w:pPr>
      <w:r w:rsidRPr="00BC2C19">
        <w:rPr>
          <w:rFonts w:cs="Arial"/>
          <w:b/>
        </w:rPr>
        <w:t xml:space="preserve">KRAJ </w:t>
      </w:r>
      <w:r w:rsidR="0030696C" w:rsidRPr="00BC2C19">
        <w:rPr>
          <w:rFonts w:cs="Arial"/>
          <w:b/>
        </w:rPr>
        <w:t xml:space="preserve">OZ. NAČIN </w:t>
      </w:r>
      <w:r w:rsidR="00AE3321" w:rsidRPr="00BC2C19">
        <w:rPr>
          <w:rFonts w:cs="Arial"/>
          <w:b/>
        </w:rPr>
        <w:t>IZVAJANJA</w:t>
      </w:r>
      <w:r w:rsidRPr="00BC2C19">
        <w:rPr>
          <w:rFonts w:cs="Arial"/>
          <w:b/>
        </w:rPr>
        <w:t xml:space="preserve"> </w:t>
      </w:r>
      <w:r w:rsidR="00AE3321" w:rsidRPr="00BC2C19">
        <w:rPr>
          <w:rFonts w:cs="Arial"/>
          <w:b/>
        </w:rPr>
        <w:t>STORITEV</w:t>
      </w:r>
      <w:r w:rsidRPr="00BC2C19">
        <w:rPr>
          <w:rFonts w:cs="Arial"/>
          <w:b/>
        </w:rPr>
        <w:t>:</w:t>
      </w:r>
    </w:p>
    <w:p w14:paraId="7B261908" w14:textId="518BA1DE" w:rsidR="00FC48FD" w:rsidRDefault="00FC48FD" w:rsidP="00BC2C19">
      <w:pPr>
        <w:jc w:val="both"/>
        <w:rPr>
          <w:rFonts w:cs="Arial"/>
        </w:rPr>
      </w:pPr>
      <w:r>
        <w:rPr>
          <w:rFonts w:cs="Arial"/>
        </w:rPr>
        <w:t xml:space="preserve">Storitve se zagotavljajo na desetih (10) lokacijah naročnika, kot podrobneje izhaja iz </w:t>
      </w:r>
      <w:r w:rsidRPr="00FC48FD">
        <w:rPr>
          <w:rFonts w:cs="Arial"/>
        </w:rPr>
        <w:t>OBR - 2.14 – Vrsta in opis del</w:t>
      </w:r>
      <w:r>
        <w:rPr>
          <w:rFonts w:cs="Arial"/>
        </w:rPr>
        <w:t xml:space="preserve">. </w:t>
      </w:r>
      <w:r w:rsidRPr="00FC48FD">
        <w:rPr>
          <w:rFonts w:cs="Arial"/>
        </w:rPr>
        <w:t xml:space="preserve">Zaradi posebnega statusa naročnika, ki izvaja dve posebni javni gospodarski službi za državo in je lastnik objektov posebnega državnega pomena, ki so pomembni tudi za obrambo države, </w:t>
      </w:r>
      <w:r>
        <w:rPr>
          <w:rFonts w:cs="Arial"/>
        </w:rPr>
        <w:t xml:space="preserve">so lokacije naročnika (razen sedeža) varovane </w:t>
      </w:r>
      <w:r w:rsidR="00E72AB3">
        <w:rPr>
          <w:rFonts w:cs="Arial"/>
        </w:rPr>
        <w:t>v skladu s predpisi o tajnih podatkih</w:t>
      </w:r>
      <w:r>
        <w:rPr>
          <w:rFonts w:cs="Arial"/>
        </w:rPr>
        <w:t xml:space="preserve">. Naslove </w:t>
      </w:r>
      <w:r w:rsidR="00E72AB3">
        <w:rPr>
          <w:rFonts w:cs="Arial"/>
        </w:rPr>
        <w:t xml:space="preserve">vseh </w:t>
      </w:r>
      <w:r>
        <w:rPr>
          <w:rFonts w:cs="Arial"/>
        </w:rPr>
        <w:t xml:space="preserve">lokacij </w:t>
      </w:r>
      <w:r w:rsidR="00E72AB3">
        <w:rPr>
          <w:rFonts w:cs="Arial"/>
        </w:rPr>
        <w:t xml:space="preserve">lahko </w:t>
      </w:r>
      <w:r>
        <w:rPr>
          <w:rFonts w:cs="Arial"/>
        </w:rPr>
        <w:t>potencialni ponudniki pridobijo</w:t>
      </w:r>
      <w:r w:rsidR="00E72AB3">
        <w:rPr>
          <w:rFonts w:cs="Arial"/>
        </w:rPr>
        <w:t xml:space="preserve"> le ob predložitvi ustrezne izjave, s katero se zagotovi varovanje tajnih podatkov. Prošnja za pridobitev natančnih podatkov o lokaciji se pošlje na </w:t>
      </w:r>
      <w:r>
        <w:rPr>
          <w:rFonts w:cs="Arial"/>
        </w:rPr>
        <w:t xml:space="preserve">elektronski naslov: </w:t>
      </w:r>
      <w:hyperlink r:id="rId8" w:history="1">
        <w:r w:rsidR="00B65C85" w:rsidRPr="00D47931">
          <w:rPr>
            <w:rStyle w:val="Hiperpovezava"/>
            <w:rFonts w:cs="Arial"/>
          </w:rPr>
          <w:t>info@dbr.si</w:t>
        </w:r>
      </w:hyperlink>
      <w:r w:rsidR="00B65C85">
        <w:rPr>
          <w:rFonts w:cs="Arial"/>
        </w:rPr>
        <w:t xml:space="preserve"> – s pripisom »JN 2021-199«.</w:t>
      </w:r>
    </w:p>
    <w:p w14:paraId="04AE3A8A" w14:textId="77777777" w:rsidR="00FC48FD" w:rsidRDefault="00FC48FD" w:rsidP="00BC2C19">
      <w:pPr>
        <w:jc w:val="both"/>
        <w:rPr>
          <w:rFonts w:cs="Arial"/>
        </w:rPr>
      </w:pPr>
    </w:p>
    <w:p w14:paraId="2574CB8B" w14:textId="08A348A2" w:rsidR="00FC48FD" w:rsidRDefault="00BC2C19" w:rsidP="00BC2C19">
      <w:pPr>
        <w:jc w:val="both"/>
        <w:rPr>
          <w:rFonts w:cs="Arial"/>
        </w:rPr>
      </w:pPr>
      <w:r w:rsidRPr="00BC2C19">
        <w:rPr>
          <w:rFonts w:cs="Arial"/>
        </w:rPr>
        <w:t xml:space="preserve">Komunikacija med naročnikom in izbranim ponudnikom – izvajalcem poteka elektronsko, telefonsko </w:t>
      </w:r>
      <w:r w:rsidR="0035752E">
        <w:rPr>
          <w:rFonts w:cs="Arial"/>
        </w:rPr>
        <w:t xml:space="preserve">in po potrebi osebno. V primeru, da je potrebno osebno sodelovanje med naročnikom in izbranim ponudnikom – izvajalcem, </w:t>
      </w:r>
      <w:r w:rsidRPr="00BC2C19">
        <w:rPr>
          <w:rFonts w:cs="Arial"/>
        </w:rPr>
        <w:t>je kraj izvajanja storitev na sedežu naročnika (Dunajska cesta 106, 1000 Ljubljana).</w:t>
      </w:r>
      <w:r>
        <w:rPr>
          <w:rFonts w:cs="Arial"/>
        </w:rPr>
        <w:t xml:space="preserve"> </w:t>
      </w:r>
    </w:p>
    <w:p w14:paraId="55C70954" w14:textId="77777777" w:rsidR="00845B39" w:rsidRDefault="00845B39" w:rsidP="00181E29">
      <w:pPr>
        <w:rPr>
          <w:rFonts w:cs="Arial"/>
        </w:rPr>
      </w:pPr>
    </w:p>
    <w:p w14:paraId="6F456A5C" w14:textId="3BD21AAB" w:rsidR="00361335" w:rsidRDefault="00705FAA" w:rsidP="00BC2C19">
      <w:pPr>
        <w:widowControl w:val="0"/>
        <w:numPr>
          <w:ilvl w:val="0"/>
          <w:numId w:val="2"/>
        </w:numPr>
        <w:rPr>
          <w:rFonts w:cs="Arial"/>
          <w:b/>
        </w:rPr>
      </w:pPr>
      <w:r w:rsidRPr="00A508F3">
        <w:rPr>
          <w:rFonts w:cs="Arial"/>
          <w:b/>
        </w:rPr>
        <w:t xml:space="preserve">ROK </w:t>
      </w:r>
      <w:r w:rsidR="00BC2C19">
        <w:rPr>
          <w:rFonts w:cs="Arial"/>
          <w:b/>
        </w:rPr>
        <w:t>IZVAJANJA STORITEV</w:t>
      </w:r>
      <w:r w:rsidRPr="00A508F3">
        <w:rPr>
          <w:rFonts w:cs="Arial"/>
          <w:b/>
        </w:rPr>
        <w:t>:</w:t>
      </w:r>
    </w:p>
    <w:p w14:paraId="0655DBC8" w14:textId="5CF3EA6B" w:rsidR="00BC2C19" w:rsidRDefault="00286A14" w:rsidP="00BC2C19">
      <w:pPr>
        <w:widowControl w:val="0"/>
        <w:rPr>
          <w:rFonts w:cs="Arial"/>
        </w:rPr>
      </w:pPr>
      <w:r>
        <w:rPr>
          <w:rFonts w:cs="Arial"/>
        </w:rPr>
        <w:t xml:space="preserve">Predmetno javno naročilo se </w:t>
      </w:r>
      <w:r w:rsidR="005143FA">
        <w:rPr>
          <w:rFonts w:cs="Arial"/>
        </w:rPr>
        <w:t>oddaja</w:t>
      </w:r>
      <w:r>
        <w:rPr>
          <w:rFonts w:cs="Arial"/>
        </w:rPr>
        <w:t xml:space="preserve"> za obdobje 4 let</w:t>
      </w:r>
      <w:r w:rsidR="00CC50D2">
        <w:rPr>
          <w:rFonts w:cs="Arial"/>
        </w:rPr>
        <w:t>,</w:t>
      </w:r>
      <w:r w:rsidR="00CC50D2" w:rsidRPr="00CC50D2">
        <w:t xml:space="preserve"> </w:t>
      </w:r>
      <w:r w:rsidR="00CC50D2" w:rsidRPr="00CC50D2">
        <w:rPr>
          <w:rFonts w:cs="Arial"/>
        </w:rPr>
        <w:t>šteto od dne sklenitve te pogodbe</w:t>
      </w:r>
      <w:r>
        <w:rPr>
          <w:rFonts w:cs="Arial"/>
        </w:rPr>
        <w:t>.</w:t>
      </w:r>
    </w:p>
    <w:p w14:paraId="3C32EFA8" w14:textId="3E2DADFE" w:rsidR="00286A14" w:rsidRDefault="00286A14" w:rsidP="00BC2C19">
      <w:pPr>
        <w:widowControl w:val="0"/>
        <w:rPr>
          <w:rFonts w:cs="Arial"/>
        </w:rPr>
      </w:pPr>
    </w:p>
    <w:p w14:paraId="7978CB80" w14:textId="2FF2EC14" w:rsidR="00286A14" w:rsidRPr="00286A14" w:rsidRDefault="00286A14" w:rsidP="00286A14">
      <w:pPr>
        <w:widowControl w:val="0"/>
        <w:jc w:val="both"/>
        <w:rPr>
          <w:rFonts w:cs="Arial"/>
        </w:rPr>
      </w:pPr>
      <w:r w:rsidRPr="00286A14">
        <w:rPr>
          <w:rFonts w:cs="Arial"/>
        </w:rPr>
        <w:t>Naročnik si pridržuje pravico do odstopa od pogodbe</w:t>
      </w:r>
      <w:r w:rsidR="00342F84">
        <w:rPr>
          <w:rFonts w:cs="Arial"/>
        </w:rPr>
        <w:t xml:space="preserve"> tudi</w:t>
      </w:r>
      <w:r w:rsidRPr="00286A14">
        <w:rPr>
          <w:rFonts w:cs="Arial"/>
        </w:rPr>
        <w:t>, v kolikor v sprejetem</w:t>
      </w:r>
      <w:r w:rsidR="00342F84">
        <w:rPr>
          <w:rFonts w:cs="Arial"/>
        </w:rPr>
        <w:t xml:space="preserve"> (posameznem)</w:t>
      </w:r>
      <w:r w:rsidRPr="00286A14">
        <w:rPr>
          <w:rFonts w:cs="Arial"/>
        </w:rPr>
        <w:t xml:space="preserve"> letnem proračunu nima zagotovljenih zadostnih pravic porabe</w:t>
      </w:r>
      <w:r w:rsidR="005053A7">
        <w:rPr>
          <w:rFonts w:cs="Arial"/>
        </w:rPr>
        <w:t xml:space="preserve"> sredstev</w:t>
      </w:r>
      <w:r w:rsidRPr="00286A14">
        <w:rPr>
          <w:rFonts w:cs="Arial"/>
        </w:rPr>
        <w:t>. Odstop učinkuje 30. dan od prejema odstopne izjave</w:t>
      </w:r>
      <w:r w:rsidR="00342F84">
        <w:rPr>
          <w:rFonts w:cs="Arial"/>
        </w:rPr>
        <w:t>,</w:t>
      </w:r>
      <w:r w:rsidRPr="00286A14">
        <w:rPr>
          <w:rFonts w:cs="Arial"/>
        </w:rPr>
        <w:t xml:space="preserve"> posredovane s priporočeno pošto.</w:t>
      </w:r>
    </w:p>
    <w:p w14:paraId="79BFED8D" w14:textId="725BC98B" w:rsidR="00361335" w:rsidRPr="00A508F3" w:rsidRDefault="00361335" w:rsidP="00181E29">
      <w:pPr>
        <w:widowControl w:val="0"/>
        <w:jc w:val="both"/>
        <w:rPr>
          <w:rFonts w:cs="Arial"/>
        </w:rPr>
      </w:pPr>
    </w:p>
    <w:p w14:paraId="0B74FF7A" w14:textId="1474DF9E" w:rsidR="008E5E88" w:rsidRPr="008125D4" w:rsidRDefault="008E5E88" w:rsidP="00181E29">
      <w:pPr>
        <w:widowControl w:val="0"/>
        <w:jc w:val="both"/>
        <w:rPr>
          <w:rFonts w:cs="Arial"/>
        </w:rPr>
      </w:pPr>
      <w:r w:rsidRPr="008125D4">
        <w:rPr>
          <w:rFonts w:cs="Arial"/>
        </w:rPr>
        <w:t xml:space="preserve">Rok </w:t>
      </w:r>
      <w:r w:rsidR="00286A14" w:rsidRPr="008125D4">
        <w:rPr>
          <w:rFonts w:cs="Arial"/>
        </w:rPr>
        <w:t>izvajan</w:t>
      </w:r>
      <w:r w:rsidR="00CC50D2">
        <w:rPr>
          <w:rFonts w:cs="Arial"/>
        </w:rPr>
        <w:t>j</w:t>
      </w:r>
      <w:r w:rsidR="00286A14" w:rsidRPr="008125D4">
        <w:rPr>
          <w:rFonts w:cs="Arial"/>
        </w:rPr>
        <w:t>a storitev</w:t>
      </w:r>
      <w:r w:rsidR="00A508F3" w:rsidRPr="008125D4">
        <w:rPr>
          <w:rFonts w:cs="Arial"/>
        </w:rPr>
        <w:t xml:space="preserve"> je natančno o</w:t>
      </w:r>
      <w:r w:rsidRPr="008125D4">
        <w:rPr>
          <w:rFonts w:cs="Arial"/>
        </w:rPr>
        <w:t>predeljen v osnutk</w:t>
      </w:r>
      <w:r w:rsidR="00BF1BE6">
        <w:rPr>
          <w:rFonts w:cs="Arial"/>
        </w:rPr>
        <w:t>u</w:t>
      </w:r>
      <w:r w:rsidRPr="008125D4">
        <w:rPr>
          <w:rFonts w:cs="Arial"/>
        </w:rPr>
        <w:t xml:space="preserve"> pogodbe, ki je sestavni del razpisne dokumentacije. </w:t>
      </w:r>
    </w:p>
    <w:p w14:paraId="3440273C" w14:textId="078EC789" w:rsidR="00CD0390" w:rsidRPr="00160AF7" w:rsidRDefault="00CD0390" w:rsidP="00181E29">
      <w:pPr>
        <w:pStyle w:val="Pripombabesedilo"/>
        <w:rPr>
          <w:rFonts w:cs="Arial"/>
          <w:sz w:val="22"/>
          <w:szCs w:val="22"/>
        </w:rPr>
      </w:pPr>
    </w:p>
    <w:p w14:paraId="1C2DF454" w14:textId="706D05CF" w:rsidR="00D33B82" w:rsidRPr="00160AF7" w:rsidRDefault="00D33B82" w:rsidP="00181E29">
      <w:pPr>
        <w:widowControl w:val="0"/>
        <w:numPr>
          <w:ilvl w:val="0"/>
          <w:numId w:val="2"/>
        </w:numPr>
        <w:rPr>
          <w:rFonts w:cs="Arial"/>
          <w:b/>
        </w:rPr>
      </w:pPr>
      <w:r w:rsidRPr="00160AF7">
        <w:rPr>
          <w:rFonts w:cs="Arial"/>
          <w:b/>
        </w:rPr>
        <w:t>DOSTOPNOST RAZPISNE DOKUMENTACIJE:</w:t>
      </w:r>
    </w:p>
    <w:p w14:paraId="6D17D2AB" w14:textId="7F2837A6" w:rsidR="00286A14" w:rsidRDefault="00286A14" w:rsidP="00181E29">
      <w:pPr>
        <w:widowControl w:val="0"/>
        <w:jc w:val="both"/>
        <w:rPr>
          <w:rFonts w:cs="Arial"/>
        </w:rPr>
      </w:pPr>
      <w:r>
        <w:rPr>
          <w:rFonts w:cs="Arial"/>
        </w:rPr>
        <w:t>R</w:t>
      </w:r>
      <w:r w:rsidR="00234364" w:rsidRPr="00160AF7">
        <w:rPr>
          <w:rFonts w:cs="Arial"/>
        </w:rPr>
        <w:t xml:space="preserve">azpisna dokumentacija je objavljena </w:t>
      </w:r>
      <w:r>
        <w:rPr>
          <w:rFonts w:cs="Arial"/>
        </w:rPr>
        <w:t>na Portalu javnih naročil</w:t>
      </w:r>
      <w:r w:rsidR="00CC50D2">
        <w:rPr>
          <w:rFonts w:cs="Arial"/>
        </w:rPr>
        <w:t xml:space="preserve"> in na spletni strani naročnika</w:t>
      </w:r>
      <w:r>
        <w:rPr>
          <w:rFonts w:cs="Arial"/>
        </w:rPr>
        <w:t>.</w:t>
      </w:r>
    </w:p>
    <w:p w14:paraId="4667A0A8" w14:textId="03F22950" w:rsidR="00286A14" w:rsidRDefault="00286A14" w:rsidP="00181E29">
      <w:pPr>
        <w:pStyle w:val="Telobesedila"/>
        <w:spacing w:after="0"/>
        <w:jc w:val="both"/>
        <w:rPr>
          <w:lang w:val="sl-SI"/>
        </w:rPr>
      </w:pPr>
    </w:p>
    <w:p w14:paraId="6155E826" w14:textId="1F0ACAD5" w:rsidR="00234364" w:rsidRPr="00160AF7" w:rsidRDefault="00234364" w:rsidP="00181E29">
      <w:pPr>
        <w:widowControl w:val="0"/>
        <w:jc w:val="both"/>
        <w:rPr>
          <w:rFonts w:cs="Arial"/>
        </w:rPr>
      </w:pPr>
      <w:r w:rsidRPr="00160AF7">
        <w:rPr>
          <w:rFonts w:cs="Arial"/>
        </w:rPr>
        <w:t>Vabimo vas, da pripravite in predložite ponudbo v skladu s predmetnimi Navodili ponudnikom za pripravo ponudbe</w:t>
      </w:r>
      <w:r w:rsidR="007D2965" w:rsidRPr="00160AF7">
        <w:rPr>
          <w:rFonts w:cs="Arial"/>
        </w:rPr>
        <w:t>.</w:t>
      </w:r>
    </w:p>
    <w:p w14:paraId="4854AD77" w14:textId="77777777" w:rsidR="0035533B" w:rsidRPr="00160AF7" w:rsidRDefault="0035533B" w:rsidP="00181E29">
      <w:pPr>
        <w:widowControl w:val="0"/>
        <w:ind w:left="284"/>
        <w:jc w:val="both"/>
        <w:rPr>
          <w:rFonts w:cs="Arial"/>
        </w:rPr>
      </w:pPr>
    </w:p>
    <w:p w14:paraId="738F818C" w14:textId="3DE64BFA" w:rsidR="00892833" w:rsidRPr="00160AF7" w:rsidRDefault="00892833" w:rsidP="00181E29">
      <w:pPr>
        <w:widowControl w:val="0"/>
        <w:numPr>
          <w:ilvl w:val="0"/>
          <w:numId w:val="2"/>
        </w:numPr>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6369D776" w14:textId="77777777" w:rsidR="00892833" w:rsidRPr="00160AF7" w:rsidRDefault="00892833" w:rsidP="00181E29">
      <w:pPr>
        <w:jc w:val="both"/>
        <w:rPr>
          <w:rFonts w:cs="Arial"/>
          <w:b/>
        </w:rPr>
      </w:pPr>
    </w:p>
    <w:p w14:paraId="6E7BB097" w14:textId="77777777" w:rsidR="00892833" w:rsidRPr="00160AF7" w:rsidRDefault="00892833" w:rsidP="00181E29">
      <w:pPr>
        <w:widowControl w:val="0"/>
        <w:numPr>
          <w:ilvl w:val="1"/>
          <w:numId w:val="2"/>
        </w:numPr>
        <w:ind w:left="432"/>
        <w:rPr>
          <w:rFonts w:cs="Arial"/>
          <w:b/>
        </w:rPr>
      </w:pPr>
      <w:r w:rsidRPr="00160AF7">
        <w:rPr>
          <w:rFonts w:cs="Arial"/>
          <w:b/>
        </w:rPr>
        <w:lastRenderedPageBreak/>
        <w:t>JEZIK</w:t>
      </w:r>
      <w:r w:rsidR="00AF793F" w:rsidRPr="00160AF7">
        <w:rPr>
          <w:rFonts w:cs="Arial"/>
          <w:b/>
        </w:rPr>
        <w:t>:</w:t>
      </w:r>
    </w:p>
    <w:p w14:paraId="350CC43D" w14:textId="6E327C0D" w:rsidR="00B66692" w:rsidRPr="00A508F3" w:rsidRDefault="00180FD8" w:rsidP="00181E29">
      <w:pPr>
        <w:widowControl w:val="0"/>
        <w:jc w:val="both"/>
        <w:rPr>
          <w:rFonts w:cs="Arial"/>
        </w:rPr>
      </w:pPr>
      <w:r w:rsidRPr="00A508F3">
        <w:rPr>
          <w:rFonts w:cs="Arial"/>
        </w:rPr>
        <w:t xml:space="preserve">Obvezna ponudbena dokumentacija </w:t>
      </w:r>
      <w:r w:rsidR="00892833" w:rsidRPr="00A508F3">
        <w:rPr>
          <w:rFonts w:cs="Arial"/>
        </w:rPr>
        <w:t xml:space="preserve">mora biti </w:t>
      </w:r>
      <w:r w:rsidRPr="00A508F3">
        <w:rPr>
          <w:rFonts w:cs="Arial"/>
        </w:rPr>
        <w:t>izpolnjena</w:t>
      </w:r>
      <w:r w:rsidR="00892833" w:rsidRPr="00A508F3">
        <w:rPr>
          <w:rFonts w:cs="Arial"/>
        </w:rPr>
        <w:t xml:space="preserve"> v slovenskem jeziku. V primeru, da je del </w:t>
      </w:r>
      <w:r w:rsidRPr="00A508F3">
        <w:rPr>
          <w:rFonts w:cs="Arial"/>
        </w:rPr>
        <w:t xml:space="preserve">ponudbene </w:t>
      </w:r>
      <w:r w:rsidR="00892833" w:rsidRPr="00A508F3">
        <w:rPr>
          <w:rFonts w:cs="Arial"/>
        </w:rPr>
        <w:t>dokumentacije v tujem jeziku</w:t>
      </w:r>
      <w:r w:rsidRPr="00A508F3">
        <w:rPr>
          <w:rFonts w:cs="Arial"/>
        </w:rPr>
        <w:t xml:space="preserve"> (dokazila, certifikat</w:t>
      </w:r>
      <w:r w:rsidR="008D2DC3" w:rsidRPr="00A508F3">
        <w:rPr>
          <w:rFonts w:cs="Arial"/>
        </w:rPr>
        <w:t>i, predstavitvena dokumentacija, ipd.</w:t>
      </w:r>
      <w:r w:rsidRPr="00A508F3">
        <w:rPr>
          <w:rFonts w:cs="Arial"/>
        </w:rPr>
        <w:t>)</w:t>
      </w:r>
      <w:r w:rsidR="00892833" w:rsidRPr="00A508F3">
        <w:rPr>
          <w:rFonts w:cs="Arial"/>
        </w:rPr>
        <w:t xml:space="preserve"> mora ponudnik priložiti </w:t>
      </w:r>
      <w:r w:rsidR="008E7B3B" w:rsidRPr="00A508F3">
        <w:rPr>
          <w:rFonts w:cs="Arial"/>
        </w:rPr>
        <w:t xml:space="preserve">še </w:t>
      </w:r>
      <w:r w:rsidRPr="00A508F3">
        <w:rPr>
          <w:rFonts w:cs="Arial"/>
        </w:rPr>
        <w:t xml:space="preserve">kratek </w:t>
      </w:r>
      <w:r w:rsidR="00892833" w:rsidRPr="00A508F3">
        <w:rPr>
          <w:rFonts w:cs="Arial"/>
        </w:rPr>
        <w:t>prevod te dok</w:t>
      </w:r>
      <w:r w:rsidRPr="00A508F3">
        <w:rPr>
          <w:rFonts w:cs="Arial"/>
        </w:rPr>
        <w:t>umentacije v slovenskem jeziku.</w:t>
      </w:r>
      <w:r w:rsidR="008E7B3B" w:rsidRPr="00A508F3">
        <w:rPr>
          <w:rFonts w:cs="Arial"/>
        </w:rPr>
        <w:t xml:space="preserve"> </w:t>
      </w:r>
      <w:r w:rsidR="00CC50D2">
        <w:rPr>
          <w:rFonts w:cs="Arial"/>
        </w:rPr>
        <w:t>N</w:t>
      </w:r>
      <w:r w:rsidR="00286A14">
        <w:rPr>
          <w:rFonts w:cs="Arial"/>
        </w:rPr>
        <w:t>aročnik ima pravico zahtevati tudi sodno overjen prevod.</w:t>
      </w:r>
      <w:r w:rsidR="00CC50D2">
        <w:rPr>
          <w:rFonts w:cs="Arial"/>
        </w:rPr>
        <w:t xml:space="preserve"> Stroške prevoda v vsakem primeru nosi ponudnik.</w:t>
      </w:r>
    </w:p>
    <w:p w14:paraId="191A1499" w14:textId="77777777" w:rsidR="002A6183" w:rsidRDefault="002A6183" w:rsidP="00181E29">
      <w:pPr>
        <w:widowControl w:val="0"/>
        <w:jc w:val="both"/>
        <w:rPr>
          <w:rFonts w:cs="Arial"/>
        </w:rPr>
      </w:pPr>
    </w:p>
    <w:p w14:paraId="37F778C1" w14:textId="2F66E2DD" w:rsidR="00150FDE" w:rsidRPr="00160AF7" w:rsidRDefault="00150FDE" w:rsidP="00181E29">
      <w:pPr>
        <w:widowControl w:val="0"/>
        <w:jc w:val="both"/>
        <w:rPr>
          <w:rFonts w:cs="Arial"/>
        </w:rPr>
      </w:pPr>
      <w:r w:rsidRPr="00160AF7">
        <w:rPr>
          <w:rFonts w:cs="Arial"/>
        </w:rPr>
        <w:t>Komunikacija s ponudniki bo potekala v slovenskem jeziku</w:t>
      </w:r>
      <w:r w:rsidR="00EB0AC0" w:rsidRPr="00160AF7">
        <w:rPr>
          <w:rFonts w:cs="Arial"/>
        </w:rPr>
        <w:t>, ki</w:t>
      </w:r>
      <w:r w:rsidR="0034211D">
        <w:rPr>
          <w:rFonts w:cs="Arial"/>
        </w:rPr>
        <w:t xml:space="preserve"> je tudi uradni jezik naročnika.</w:t>
      </w:r>
    </w:p>
    <w:p w14:paraId="653DF09F" w14:textId="526498DA" w:rsidR="00FD6DFB" w:rsidRDefault="00FD6DFB" w:rsidP="00181E29">
      <w:pPr>
        <w:rPr>
          <w:rFonts w:cs="Arial"/>
          <w:b/>
        </w:rPr>
      </w:pPr>
    </w:p>
    <w:p w14:paraId="575F03E2" w14:textId="2617D2D3" w:rsidR="00B574B3" w:rsidRPr="00160AF7" w:rsidRDefault="00B574B3" w:rsidP="00181E29">
      <w:pPr>
        <w:widowControl w:val="0"/>
        <w:numPr>
          <w:ilvl w:val="1"/>
          <w:numId w:val="2"/>
        </w:numPr>
        <w:ind w:left="432"/>
        <w:rPr>
          <w:rFonts w:cs="Arial"/>
          <w:b/>
        </w:rPr>
      </w:pPr>
      <w:r w:rsidRPr="00160AF7">
        <w:rPr>
          <w:rFonts w:cs="Arial"/>
          <w:b/>
        </w:rPr>
        <w:t>PONUDNIK:</w:t>
      </w:r>
    </w:p>
    <w:p w14:paraId="7324DE39" w14:textId="42BBFCC8" w:rsidR="00B574B3" w:rsidRPr="00160AF7" w:rsidRDefault="007A6CDC" w:rsidP="00181E29">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ponudbo za izvedbo </w:t>
      </w:r>
      <w:r w:rsidR="00BF1BE6">
        <w:rPr>
          <w:rFonts w:cs="Arial"/>
        </w:rPr>
        <w:t>storitev</w:t>
      </w:r>
      <w:r w:rsidRPr="001875E5">
        <w:rPr>
          <w:rFonts w:cs="Arial"/>
        </w:rPr>
        <w:t xml:space="preserve"> na tem javnem naročilu</w:t>
      </w:r>
      <w:r w:rsidR="00B574B3" w:rsidRPr="001875E5">
        <w:rPr>
          <w:rFonts w:cs="Arial"/>
        </w:rPr>
        <w:t>.</w:t>
      </w:r>
    </w:p>
    <w:p w14:paraId="65523638" w14:textId="1A0FBBDF" w:rsidR="00EB1062" w:rsidRDefault="00EB1062" w:rsidP="00181E29">
      <w:pPr>
        <w:widowControl w:val="0"/>
        <w:jc w:val="both"/>
        <w:rPr>
          <w:rFonts w:cs="Arial"/>
        </w:rPr>
      </w:pPr>
    </w:p>
    <w:p w14:paraId="227496F3" w14:textId="77777777" w:rsidR="00286A14" w:rsidRDefault="0002016B" w:rsidP="00286A14">
      <w:pPr>
        <w:widowControl w:val="0"/>
        <w:numPr>
          <w:ilvl w:val="1"/>
          <w:numId w:val="2"/>
        </w:numPr>
        <w:ind w:left="432"/>
        <w:rPr>
          <w:rFonts w:cs="Arial"/>
          <w:b/>
        </w:rPr>
      </w:pPr>
      <w:r>
        <w:rPr>
          <w:rFonts w:cs="Arial"/>
          <w:b/>
        </w:rPr>
        <w:t>SKLOPI, VARIANTNE IN DELNE PONUDBE</w:t>
      </w:r>
      <w:r w:rsidRPr="00160AF7">
        <w:rPr>
          <w:rFonts w:cs="Arial"/>
          <w:b/>
        </w:rPr>
        <w:t>:</w:t>
      </w:r>
    </w:p>
    <w:p w14:paraId="6530179D" w14:textId="4BA9DB5D" w:rsidR="00C5001F" w:rsidRPr="00286A14" w:rsidRDefault="00286A14" w:rsidP="00286A14">
      <w:pPr>
        <w:widowControl w:val="0"/>
        <w:rPr>
          <w:rFonts w:cs="Arial"/>
        </w:rPr>
      </w:pPr>
      <w:r w:rsidRPr="00286A14">
        <w:rPr>
          <w:rFonts w:cs="Arial"/>
        </w:rPr>
        <w:t>P</w:t>
      </w:r>
      <w:r w:rsidR="008D2DC3" w:rsidRPr="00286A14">
        <w:rPr>
          <w:rFonts w:cs="Arial"/>
        </w:rPr>
        <w:t xml:space="preserve">onudnik lahko poda ponudbo </w:t>
      </w:r>
      <w:r w:rsidR="002A5561" w:rsidRPr="00286A14">
        <w:rPr>
          <w:rFonts w:cs="Arial"/>
        </w:rPr>
        <w:t xml:space="preserve">le </w:t>
      </w:r>
      <w:r w:rsidR="008B6294" w:rsidRPr="00286A14">
        <w:rPr>
          <w:rFonts w:cs="Arial"/>
        </w:rPr>
        <w:t xml:space="preserve">za </w:t>
      </w:r>
      <w:r w:rsidR="002A5561" w:rsidRPr="00286A14">
        <w:rPr>
          <w:rFonts w:cs="Arial"/>
        </w:rPr>
        <w:t xml:space="preserve">celotno </w:t>
      </w:r>
      <w:r w:rsidR="00D5616C" w:rsidRPr="00286A14">
        <w:rPr>
          <w:rFonts w:cs="Arial"/>
        </w:rPr>
        <w:t>javno naročilo</w:t>
      </w:r>
      <w:r w:rsidR="002A5561" w:rsidRPr="00286A14">
        <w:rPr>
          <w:rFonts w:cs="Arial"/>
        </w:rPr>
        <w:t xml:space="preserve">. </w:t>
      </w:r>
    </w:p>
    <w:p w14:paraId="0405671B" w14:textId="77777777" w:rsidR="00C5001F" w:rsidRDefault="00C5001F" w:rsidP="00181E29">
      <w:pPr>
        <w:widowControl w:val="0"/>
        <w:jc w:val="both"/>
        <w:rPr>
          <w:rFonts w:cs="Arial"/>
        </w:rPr>
      </w:pPr>
    </w:p>
    <w:p w14:paraId="656E56F1" w14:textId="0EB3FA88" w:rsidR="008D2DC3" w:rsidRPr="00EB1062" w:rsidRDefault="008D2DC3" w:rsidP="00181E29">
      <w:pPr>
        <w:widowControl w:val="0"/>
        <w:jc w:val="both"/>
        <w:rPr>
          <w:rFonts w:cs="Arial"/>
        </w:rPr>
      </w:pPr>
      <w:r w:rsidRPr="00EB1062">
        <w:rPr>
          <w:rFonts w:cs="Arial"/>
        </w:rPr>
        <w:t xml:space="preserve">Variantne </w:t>
      </w:r>
      <w:r w:rsidR="008B6294" w:rsidRPr="00EB1062">
        <w:rPr>
          <w:rFonts w:cs="Arial"/>
        </w:rPr>
        <w:t xml:space="preserve">in delne </w:t>
      </w:r>
      <w:r w:rsidRPr="00EB1062">
        <w:rPr>
          <w:rFonts w:cs="Arial"/>
        </w:rPr>
        <w:t xml:space="preserve">ponudbe </w:t>
      </w:r>
      <w:r w:rsidR="00B66692" w:rsidRPr="00EB1062">
        <w:rPr>
          <w:rFonts w:cs="Arial"/>
        </w:rPr>
        <w:t>niso dovoljene</w:t>
      </w:r>
      <w:r w:rsidRPr="00EB1062">
        <w:rPr>
          <w:rFonts w:cs="Arial"/>
        </w:rPr>
        <w:t>.</w:t>
      </w:r>
    </w:p>
    <w:p w14:paraId="550A3769" w14:textId="77777777" w:rsidR="008548B5" w:rsidRPr="00160AF7" w:rsidRDefault="008548B5" w:rsidP="00181E29">
      <w:pPr>
        <w:widowControl w:val="0"/>
        <w:jc w:val="both"/>
        <w:rPr>
          <w:rFonts w:cs="Arial"/>
        </w:rPr>
      </w:pPr>
    </w:p>
    <w:p w14:paraId="03FCAB83" w14:textId="71F5AEC6" w:rsidR="00652FB3" w:rsidRPr="00160AF7" w:rsidRDefault="00652FB3" w:rsidP="00181E29">
      <w:pPr>
        <w:widowControl w:val="0"/>
        <w:numPr>
          <w:ilvl w:val="1"/>
          <w:numId w:val="2"/>
        </w:numPr>
        <w:ind w:left="432"/>
        <w:rPr>
          <w:rFonts w:cs="Arial"/>
          <w:b/>
        </w:rPr>
      </w:pPr>
      <w:r w:rsidRPr="00160AF7">
        <w:rPr>
          <w:rFonts w:cs="Arial"/>
          <w:b/>
        </w:rPr>
        <w:t>NAČIN PRIPRAVE PONUDBE:</w:t>
      </w:r>
    </w:p>
    <w:p w14:paraId="0F4C7771" w14:textId="30B161CA" w:rsidR="00652FB3" w:rsidRDefault="00652FB3" w:rsidP="00181E29">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Pr="001875E5">
        <w:rPr>
          <w:rFonts w:cs="Arial"/>
        </w:rPr>
        <w:t xml:space="preserve">Ponudba </w:t>
      </w:r>
      <w:r w:rsidR="00AA421D" w:rsidRPr="001875E5">
        <w:rPr>
          <w:rFonts w:cs="Arial"/>
        </w:rPr>
        <w:t>mora biti</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181E29">
      <w:pPr>
        <w:widowControl w:val="0"/>
        <w:jc w:val="both"/>
        <w:rPr>
          <w:rFonts w:cs="Arial"/>
        </w:rPr>
      </w:pPr>
    </w:p>
    <w:p w14:paraId="1A9BD84E" w14:textId="77777777" w:rsidR="00652FB3" w:rsidRPr="00160AF7" w:rsidRDefault="00652FB3" w:rsidP="00181E29">
      <w:pPr>
        <w:widowControl w:val="0"/>
        <w:numPr>
          <w:ilvl w:val="1"/>
          <w:numId w:val="2"/>
        </w:numPr>
        <w:ind w:left="432"/>
        <w:rPr>
          <w:rFonts w:cs="Arial"/>
          <w:b/>
        </w:rPr>
      </w:pPr>
      <w:r w:rsidRPr="00160AF7">
        <w:rPr>
          <w:rFonts w:cs="Arial"/>
          <w:b/>
        </w:rPr>
        <w:t>DATIRANJE PONUDBE:</w:t>
      </w:r>
    </w:p>
    <w:p w14:paraId="67C5E10E" w14:textId="2C697844" w:rsidR="00652FB3" w:rsidRPr="00160AF7" w:rsidRDefault="00EE4D2B" w:rsidP="00181E29">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2D57C32F" w14:textId="77777777" w:rsidR="00A4465B" w:rsidRPr="00160AF7" w:rsidRDefault="00A4465B" w:rsidP="00181E29">
      <w:pPr>
        <w:pStyle w:val="Pripombabesedilo"/>
        <w:rPr>
          <w:rFonts w:cs="Arial"/>
          <w:sz w:val="22"/>
          <w:szCs w:val="22"/>
        </w:rPr>
      </w:pPr>
    </w:p>
    <w:p w14:paraId="1AE7A789" w14:textId="43321CF3" w:rsidR="008B5F17" w:rsidRPr="00B66692" w:rsidRDefault="00286A14" w:rsidP="00181E29">
      <w:pPr>
        <w:widowControl w:val="0"/>
        <w:numPr>
          <w:ilvl w:val="1"/>
          <w:numId w:val="2"/>
        </w:numPr>
        <w:ind w:left="432"/>
        <w:jc w:val="both"/>
        <w:rPr>
          <w:rFonts w:cs="Arial"/>
          <w:b/>
        </w:rPr>
      </w:pPr>
      <w:r>
        <w:rPr>
          <w:rFonts w:cs="Arial"/>
          <w:b/>
        </w:rPr>
        <w:t>OGLED KRAJA IZVAJANJA STORITEV:</w:t>
      </w:r>
    </w:p>
    <w:p w14:paraId="16F23A1D" w14:textId="74765FF0" w:rsidR="002D1494" w:rsidRDefault="00286A14" w:rsidP="00181E29">
      <w:pPr>
        <w:widowControl w:val="0"/>
        <w:jc w:val="both"/>
        <w:rPr>
          <w:rFonts w:cs="Arial"/>
        </w:rPr>
      </w:pPr>
      <w:r>
        <w:rPr>
          <w:rFonts w:cs="Arial"/>
        </w:rPr>
        <w:t>O</w:t>
      </w:r>
      <w:r w:rsidR="002D1494">
        <w:rPr>
          <w:rFonts w:cs="Arial"/>
        </w:rPr>
        <w:t>gled ni predviden oz. ni potreben.</w:t>
      </w:r>
    </w:p>
    <w:p w14:paraId="453C7590" w14:textId="1D7072E7" w:rsidR="002D1494" w:rsidRPr="00160AF7" w:rsidRDefault="002D1494" w:rsidP="00181E29">
      <w:pPr>
        <w:widowControl w:val="0"/>
        <w:jc w:val="both"/>
        <w:rPr>
          <w:rFonts w:cs="Arial"/>
        </w:rPr>
      </w:pPr>
    </w:p>
    <w:p w14:paraId="2A49AE16" w14:textId="54DB36C1" w:rsidR="00BE6219" w:rsidRPr="00160AF7" w:rsidRDefault="00BE6219" w:rsidP="00181E29">
      <w:pPr>
        <w:widowControl w:val="0"/>
        <w:numPr>
          <w:ilvl w:val="1"/>
          <w:numId w:val="2"/>
        </w:numPr>
        <w:ind w:left="432"/>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67C7D908" w14:textId="5E1524FC" w:rsidR="00340C3D" w:rsidRPr="00340C3D" w:rsidRDefault="00340C3D" w:rsidP="00181E29">
      <w:pPr>
        <w:widowControl w:val="0"/>
        <w:jc w:val="both"/>
        <w:rPr>
          <w:rFonts w:cs="Arial"/>
        </w:rPr>
      </w:pPr>
      <w:r w:rsidRPr="00340C3D">
        <w:rPr>
          <w:rFonts w:cs="Arial"/>
        </w:rPr>
        <w:t xml:space="preserve">Ponudniki morajo vse </w:t>
      </w:r>
      <w:r w:rsidR="00CC50D2">
        <w:rPr>
          <w:rFonts w:cs="Arial"/>
        </w:rPr>
        <w:t xml:space="preserve">morebitne </w:t>
      </w:r>
      <w:r w:rsidRPr="00340C3D">
        <w:rPr>
          <w:rFonts w:cs="Arial"/>
        </w:rPr>
        <w:t xml:space="preserve">nejasnosti iz razpisne dokumentacije razjasniti pred oddajo ponudbe. Dodatna pojasnila v zvezi z vsebino razpisne dokumentacije in pripravo ponudbe </w:t>
      </w:r>
      <w:r w:rsidR="00743708">
        <w:rPr>
          <w:rFonts w:cs="Arial"/>
        </w:rPr>
        <w:t>lahko</w:t>
      </w:r>
      <w:r w:rsidRPr="00340C3D">
        <w:rPr>
          <w:rFonts w:cs="Arial"/>
        </w:rPr>
        <w:t xml:space="preserve"> zainteresirani ponudnik zahteva </w:t>
      </w:r>
      <w:r w:rsidR="003717BD" w:rsidRPr="00A93032">
        <w:rPr>
          <w:rFonts w:cs="Arial"/>
        </w:rPr>
        <w:t xml:space="preserve">oz. poda </w:t>
      </w:r>
      <w:r w:rsidR="00CC50D2">
        <w:rPr>
          <w:rFonts w:cs="Arial"/>
        </w:rPr>
        <w:t xml:space="preserve">le </w:t>
      </w:r>
      <w:r w:rsidRPr="00A93032">
        <w:rPr>
          <w:rFonts w:cs="Arial"/>
        </w:rPr>
        <w:t xml:space="preserve">pisno </w:t>
      </w:r>
      <w:r w:rsidR="00CC50D2">
        <w:rPr>
          <w:rFonts w:cs="Arial"/>
        </w:rPr>
        <w:t>in</w:t>
      </w:r>
      <w:r w:rsidRPr="00340C3D">
        <w:rPr>
          <w:rFonts w:cs="Arial"/>
        </w:rPr>
        <w:t xml:space="preserve"> preko Portala javnih naročil.</w:t>
      </w:r>
    </w:p>
    <w:p w14:paraId="78DDF0F4" w14:textId="77777777" w:rsidR="00340C3D" w:rsidRPr="00340C3D" w:rsidRDefault="00340C3D" w:rsidP="00181E29">
      <w:pPr>
        <w:widowControl w:val="0"/>
        <w:jc w:val="both"/>
        <w:rPr>
          <w:rFonts w:cs="Arial"/>
        </w:rPr>
      </w:pPr>
    </w:p>
    <w:p w14:paraId="7571B3CD" w14:textId="1D5CF02D" w:rsidR="00340C3D" w:rsidRPr="00340C3D" w:rsidRDefault="00340C3D" w:rsidP="00181E29">
      <w:pPr>
        <w:widowControl w:val="0"/>
        <w:jc w:val="both"/>
        <w:rPr>
          <w:rFonts w:cs="Arial"/>
        </w:rPr>
      </w:pPr>
      <w:r w:rsidRPr="00340C3D">
        <w:rPr>
          <w:rFonts w:cs="Arial"/>
        </w:rPr>
        <w:t xml:space="preserve">Skrajni rok, do katerega ponudnik lahko zahteva dodatna pojasnila, je do </w:t>
      </w:r>
      <w:r w:rsidR="00A93032">
        <w:rPr>
          <w:rFonts w:cs="Arial"/>
        </w:rPr>
        <w:t xml:space="preserve">datuma, </w:t>
      </w:r>
      <w:r w:rsidR="00A93032"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 xml:space="preserve">do </w:t>
      </w:r>
      <w:r w:rsidR="00A93032" w:rsidRPr="00A93032">
        <w:rPr>
          <w:rFonts w:cs="Arial"/>
          <w:b/>
        </w:rPr>
        <w:t>datuma, navedenega v objavi javnega naročila na portalu javnih naročil</w:t>
      </w:r>
      <w:r w:rsidRPr="00340C3D">
        <w:rPr>
          <w:rFonts w:cs="Arial"/>
        </w:rPr>
        <w:t>. Vprašanja in odgovori bodo objavljeni na Portalu javnih naročil in bodo dostopni vsem zainteresiranim ponudnikom.</w:t>
      </w:r>
    </w:p>
    <w:p w14:paraId="260BC6B8" w14:textId="77777777" w:rsidR="00340C3D" w:rsidRPr="00340C3D" w:rsidRDefault="00340C3D" w:rsidP="00181E29">
      <w:pPr>
        <w:widowControl w:val="0"/>
        <w:jc w:val="both"/>
        <w:rPr>
          <w:rFonts w:cs="Arial"/>
        </w:rPr>
      </w:pPr>
    </w:p>
    <w:p w14:paraId="2222353D" w14:textId="6046910E" w:rsidR="00E248C1" w:rsidRDefault="00340C3D" w:rsidP="00181E29">
      <w:pPr>
        <w:widowControl w:val="0"/>
        <w:jc w:val="both"/>
        <w:rPr>
          <w:rFonts w:cs="Arial"/>
        </w:rPr>
      </w:pPr>
      <w:r w:rsidRPr="00340C3D">
        <w:rPr>
          <w:rFonts w:cs="Arial"/>
        </w:rPr>
        <w:t>V primeru, da naročnik v navedenem roku ne</w:t>
      </w:r>
      <w:r w:rsidR="003717BD">
        <w:rPr>
          <w:rFonts w:cs="Arial"/>
        </w:rPr>
        <w:t xml:space="preserve"> </w:t>
      </w:r>
      <w:r w:rsidRPr="00340C3D">
        <w:rPr>
          <w:rFonts w:cs="Arial"/>
        </w:rPr>
        <w:t>bi mogel posredovati korektnih odgovorov oz. da bi upravičene pripombe zainteresiranih ponudnikov imele bistveni vpliv na spremembo razpisne dokumentacije, bo naročnik podaljšal rok za oddajo ponudbe, kar bo objavil na Portalu javnih naročil.</w:t>
      </w:r>
    </w:p>
    <w:p w14:paraId="0E37A087" w14:textId="5BED279B" w:rsidR="00286A14" w:rsidRDefault="00286A14" w:rsidP="00181E29">
      <w:pPr>
        <w:widowControl w:val="0"/>
        <w:jc w:val="both"/>
        <w:rPr>
          <w:rFonts w:cs="Arial"/>
        </w:rPr>
      </w:pPr>
    </w:p>
    <w:p w14:paraId="341553FB" w14:textId="28C3BD9E" w:rsidR="00286A14" w:rsidRPr="00286A14" w:rsidRDefault="00286A14" w:rsidP="00181E29">
      <w:pPr>
        <w:widowControl w:val="0"/>
        <w:jc w:val="both"/>
        <w:rPr>
          <w:rFonts w:cs="Arial"/>
          <w:b/>
        </w:rPr>
      </w:pPr>
      <w:r w:rsidRPr="00286A14">
        <w:rPr>
          <w:rFonts w:cs="Arial"/>
          <w:b/>
        </w:rPr>
        <w:t>Naročnik ne bo odgovarjal na nespodobna in žaljiva vprašanja potencialnih ponudnikov.</w:t>
      </w:r>
    </w:p>
    <w:p w14:paraId="0C59762E" w14:textId="77777777" w:rsidR="00520A5A" w:rsidRDefault="00520A5A" w:rsidP="00181E29">
      <w:pPr>
        <w:widowControl w:val="0"/>
        <w:jc w:val="both"/>
        <w:rPr>
          <w:rFonts w:cs="Arial"/>
        </w:rPr>
      </w:pPr>
    </w:p>
    <w:p w14:paraId="3CDE3CE0" w14:textId="2BC4607A" w:rsidR="00EB04B0" w:rsidRPr="00160AF7" w:rsidRDefault="00160AF7" w:rsidP="00181E29">
      <w:pPr>
        <w:widowControl w:val="0"/>
        <w:numPr>
          <w:ilvl w:val="1"/>
          <w:numId w:val="2"/>
        </w:numPr>
        <w:ind w:left="432"/>
        <w:rPr>
          <w:rFonts w:cs="Arial"/>
          <w:b/>
        </w:rPr>
      </w:pPr>
      <w:r>
        <w:rPr>
          <w:rFonts w:cs="Arial"/>
          <w:b/>
        </w:rPr>
        <w:t>PREDLOŽIT</w:t>
      </w:r>
      <w:r w:rsidR="002B58B1">
        <w:rPr>
          <w:rFonts w:cs="Arial"/>
          <w:b/>
        </w:rPr>
        <w:t>E</w:t>
      </w:r>
      <w:r>
        <w:rPr>
          <w:rFonts w:cs="Arial"/>
          <w:b/>
        </w:rPr>
        <w:t>V PONUDB</w:t>
      </w:r>
      <w:r w:rsidR="001248E5">
        <w:rPr>
          <w:rFonts w:cs="Arial"/>
          <w:b/>
        </w:rPr>
        <w:t>:</w:t>
      </w:r>
    </w:p>
    <w:p w14:paraId="6756054F" w14:textId="70988092" w:rsidR="009003A6" w:rsidRPr="00E63843" w:rsidRDefault="009003A6" w:rsidP="00181E29">
      <w:pPr>
        <w:widowControl w:val="0"/>
        <w:jc w:val="both"/>
        <w:rPr>
          <w:rFonts w:cs="Arial"/>
        </w:rPr>
      </w:pPr>
      <w:r w:rsidRPr="00E63843">
        <w:rPr>
          <w:rFonts w:cs="Arial"/>
        </w:rPr>
        <w:t xml:space="preserve">Ponudniki morajo ponudbe predložiti v informacijski sistem e-JN na spletnem naslovu </w:t>
      </w:r>
      <w:hyperlink r:id="rId9" w:history="1">
        <w:r w:rsidRPr="00E63843">
          <w:rPr>
            <w:rStyle w:val="Hiperpovezava"/>
            <w:rFonts w:cs="Arial"/>
          </w:rPr>
          <w:t>https://ejn.gov.si/eJN2</w:t>
        </w:r>
      </w:hyperlink>
      <w:r w:rsidRPr="00E63843">
        <w:rPr>
          <w:rFonts w:cs="Arial"/>
        </w:rPr>
        <w:t xml:space="preserve">, v skladu s točko 3 dokumenta Navodila za uporabo informacijskega </w:t>
      </w:r>
      <w:r w:rsidRPr="00E63843">
        <w:rPr>
          <w:rFonts w:cs="Arial"/>
        </w:rPr>
        <w:lastRenderedPageBreak/>
        <w:t xml:space="preserve">sistema za uporabo funkcionalnosti elektronske oddaje ponudb e-JN: PONUDNIKI (v nadaljevanju: Navodila za uporabo e-JN), ki je del te razpisne dokumentacije in objavljen na spletnem naslovu </w:t>
      </w:r>
      <w:hyperlink r:id="rId10" w:history="1">
        <w:r w:rsidRPr="00E63843">
          <w:rPr>
            <w:rStyle w:val="Hiperpovezava"/>
            <w:rFonts w:cs="Arial"/>
          </w:rPr>
          <w:t>https://ejn.gov.si/eJN2</w:t>
        </w:r>
      </w:hyperlink>
      <w:r w:rsidRPr="00E63843">
        <w:rPr>
          <w:rFonts w:cs="Arial"/>
        </w:rPr>
        <w:t>.</w:t>
      </w:r>
    </w:p>
    <w:p w14:paraId="6A169A0A" w14:textId="77777777" w:rsidR="009003A6" w:rsidRPr="00E63843" w:rsidRDefault="009003A6" w:rsidP="00181E29">
      <w:pPr>
        <w:widowControl w:val="0"/>
        <w:jc w:val="both"/>
        <w:rPr>
          <w:rFonts w:cs="Arial"/>
        </w:rPr>
      </w:pPr>
    </w:p>
    <w:p w14:paraId="00205285" w14:textId="77777777" w:rsidR="009003A6" w:rsidRPr="00E63843" w:rsidRDefault="009003A6" w:rsidP="00181E29">
      <w:pPr>
        <w:widowControl w:val="0"/>
        <w:jc w:val="both"/>
        <w:rPr>
          <w:rFonts w:cs="Arial"/>
        </w:rPr>
      </w:pPr>
      <w:r w:rsidRPr="00E63843">
        <w:rPr>
          <w:rFonts w:cs="Arial"/>
        </w:rPr>
        <w:t xml:space="preserve">Ponudnik se mora pred oddajo ponudbe registrirati na spletnem naslovu </w:t>
      </w:r>
      <w:hyperlink r:id="rId11"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730A6678" w14:textId="77777777" w:rsidR="009003A6" w:rsidRDefault="009003A6" w:rsidP="00181E29">
      <w:pPr>
        <w:widowControl w:val="0"/>
        <w:jc w:val="both"/>
        <w:rPr>
          <w:rFonts w:cs="Arial"/>
        </w:rPr>
      </w:pPr>
    </w:p>
    <w:p w14:paraId="710A0599" w14:textId="36CAF9EB" w:rsidR="009003A6" w:rsidRPr="00E63843" w:rsidRDefault="009003A6" w:rsidP="00181E29">
      <w:pPr>
        <w:widowControl w:val="0"/>
        <w:jc w:val="both"/>
        <w:rPr>
          <w:rFonts w:cs="Arial"/>
        </w:rPr>
      </w:pPr>
      <w:r w:rsidRPr="00E63843">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w:t>
      </w:r>
      <w:r w:rsidR="005053A7">
        <w:rPr>
          <w:rFonts w:cs="Arial"/>
        </w:rPr>
        <w:t>objavi javnega naročila na portalu javnih naročil,</w:t>
      </w:r>
      <w:r w:rsidRPr="00E63843">
        <w:rPr>
          <w:rFonts w:cs="Arial"/>
        </w:rPr>
        <w:t xml:space="preserve"> razen če jo uporabnik ponudnika umakne ali spremeni pred potekom roka za oddajo ponudb.</w:t>
      </w:r>
    </w:p>
    <w:p w14:paraId="2885BE7D" w14:textId="77777777" w:rsidR="009003A6" w:rsidRPr="00E63843" w:rsidRDefault="009003A6" w:rsidP="00181E29">
      <w:pPr>
        <w:rPr>
          <w:rFonts w:cs="Arial"/>
        </w:rPr>
      </w:pPr>
    </w:p>
    <w:p w14:paraId="2DE97749" w14:textId="716A4E89" w:rsidR="009003A6" w:rsidRPr="00160AF7" w:rsidRDefault="009003A6" w:rsidP="00181E29">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2" w:history="1">
        <w:r w:rsidRPr="00E63843">
          <w:rPr>
            <w:rStyle w:val="Hiperpovezava"/>
            <w:rFonts w:cs="Arial"/>
          </w:rPr>
          <w:t>https://ejn.gov.si/eJN2</w:t>
        </w:r>
      </w:hyperlink>
      <w:r w:rsidRPr="00E63843">
        <w:rPr>
          <w:rFonts w:cs="Arial"/>
        </w:rPr>
        <w:t>,</w:t>
      </w:r>
      <w:r w:rsidRPr="00160AF7">
        <w:rPr>
          <w:rFonts w:cs="Arial"/>
        </w:rPr>
        <w:t xml:space="preserve"> </w:t>
      </w:r>
      <w:r w:rsidR="00A93032">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091F5FF" w14:textId="77777777" w:rsidR="009003A6" w:rsidRPr="00160AF7" w:rsidRDefault="009003A6" w:rsidP="00181E29">
      <w:pPr>
        <w:tabs>
          <w:tab w:val="num" w:pos="0"/>
        </w:tabs>
        <w:jc w:val="both"/>
        <w:rPr>
          <w:rFonts w:cs="Arial"/>
        </w:rPr>
      </w:pPr>
    </w:p>
    <w:p w14:paraId="2A97269B" w14:textId="2A1AD350" w:rsidR="009003A6" w:rsidRPr="00A93032" w:rsidRDefault="009003A6" w:rsidP="00181E29">
      <w:pPr>
        <w:tabs>
          <w:tab w:val="num" w:pos="0"/>
        </w:tabs>
        <w:jc w:val="both"/>
        <w:rPr>
          <w:rFonts w:cs="Arial"/>
        </w:rPr>
      </w:pPr>
      <w:r w:rsidRPr="00A93032">
        <w:rPr>
          <w:rFonts w:cs="Arial"/>
        </w:rPr>
        <w:t xml:space="preserve">Dostop do povezave za oddajo elektronske ponudbe v tem postopku javnega naročila je </w:t>
      </w:r>
      <w:r w:rsidR="003717BD" w:rsidRPr="00A93032">
        <w:rPr>
          <w:rFonts w:cs="Arial"/>
        </w:rPr>
        <w:t>naveden v obvestilu o naročilu, ki je za predmetno naročilo objavljeno na portalu javnih naročil.</w:t>
      </w:r>
    </w:p>
    <w:p w14:paraId="165F02BB" w14:textId="10ED4B9D" w:rsidR="00E718A5" w:rsidRDefault="00E718A5" w:rsidP="00181E29">
      <w:pPr>
        <w:tabs>
          <w:tab w:val="num" w:pos="0"/>
        </w:tabs>
        <w:rPr>
          <w:rFonts w:cs="Arial"/>
        </w:rPr>
      </w:pPr>
    </w:p>
    <w:p w14:paraId="5492E418" w14:textId="77777777" w:rsidR="00A90BF4" w:rsidRPr="00E84B46" w:rsidRDefault="00A90BF4" w:rsidP="00181E29">
      <w:pPr>
        <w:widowControl w:val="0"/>
        <w:numPr>
          <w:ilvl w:val="1"/>
          <w:numId w:val="2"/>
        </w:numPr>
        <w:ind w:left="432"/>
        <w:rPr>
          <w:rFonts w:cs="Arial"/>
          <w:b/>
        </w:rPr>
      </w:pPr>
      <w:r w:rsidRPr="00E84B46">
        <w:rPr>
          <w:rFonts w:cs="Arial"/>
          <w:b/>
        </w:rPr>
        <w:t xml:space="preserve">DOPOLNITEV, </w:t>
      </w:r>
      <w:r>
        <w:rPr>
          <w:rFonts w:cs="Arial"/>
          <w:b/>
        </w:rPr>
        <w:t>SPREMEMBA</w:t>
      </w:r>
      <w:r w:rsidRPr="00E84B46">
        <w:rPr>
          <w:rFonts w:cs="Arial"/>
          <w:b/>
        </w:rPr>
        <w:t xml:space="preserve"> IN UMIK PONUDBE:</w:t>
      </w:r>
    </w:p>
    <w:p w14:paraId="22454F40" w14:textId="77777777" w:rsidR="00A90BF4" w:rsidRPr="00160AF7" w:rsidRDefault="00A90BF4" w:rsidP="00181E29">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181E29">
      <w:pPr>
        <w:widowControl w:val="0"/>
        <w:jc w:val="both"/>
        <w:rPr>
          <w:rFonts w:cs="Arial"/>
        </w:rPr>
      </w:pPr>
    </w:p>
    <w:p w14:paraId="4715B5A3" w14:textId="3690F976" w:rsidR="00EB04B0" w:rsidRPr="00160AF7" w:rsidRDefault="00160AF7" w:rsidP="00181E29">
      <w:pPr>
        <w:widowControl w:val="0"/>
        <w:numPr>
          <w:ilvl w:val="1"/>
          <w:numId w:val="2"/>
        </w:numPr>
        <w:ind w:left="432"/>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6E60EE0" w14:textId="7C089C0B" w:rsidR="00EB04B0" w:rsidRPr="00160AF7" w:rsidRDefault="00EB04B0" w:rsidP="00181E29">
      <w:pPr>
        <w:tabs>
          <w:tab w:val="num" w:pos="0"/>
        </w:tabs>
        <w:jc w:val="both"/>
        <w:rPr>
          <w:rFonts w:cs="Arial"/>
        </w:rPr>
      </w:pPr>
      <w:r w:rsidRPr="00160AF7">
        <w:rPr>
          <w:rFonts w:cs="Arial"/>
        </w:rPr>
        <w:t>Odpiranje ponudb bo potekalo avtomatičn</w:t>
      </w:r>
      <w:r w:rsidR="00A93032">
        <w:rPr>
          <w:rFonts w:cs="Arial"/>
        </w:rPr>
        <w:t xml:space="preserve">o v informacijskem sistemu e-JN, </w:t>
      </w:r>
      <w:r w:rsidR="00A93032" w:rsidRPr="00A93032">
        <w:rPr>
          <w:rFonts w:cs="Arial"/>
          <w:b/>
        </w:rPr>
        <w:t>na datum in uro, ki je navedena v objavi javnega naročila na portalu javnih naročil</w:t>
      </w:r>
      <w:r w:rsidR="00A93032">
        <w:rPr>
          <w:rFonts w:cs="Arial"/>
        </w:rPr>
        <w:t xml:space="preserve">, </w:t>
      </w:r>
      <w:r w:rsidRPr="00160AF7">
        <w:rPr>
          <w:rFonts w:cs="Arial"/>
        </w:rPr>
        <w:t xml:space="preserve">na spletnem naslovu </w:t>
      </w:r>
      <w:hyperlink r:id="rId13" w:history="1">
        <w:r w:rsidRPr="00160AF7">
          <w:rPr>
            <w:rStyle w:val="Hiperpovezava"/>
            <w:rFonts w:cs="Arial"/>
          </w:rPr>
          <w:t>https://ejn.gov.si/eJN2</w:t>
        </w:r>
      </w:hyperlink>
      <w:r w:rsidRPr="00160AF7">
        <w:rPr>
          <w:rFonts w:cs="Arial"/>
        </w:rPr>
        <w:t xml:space="preserve">. </w:t>
      </w:r>
    </w:p>
    <w:p w14:paraId="62D566FD" w14:textId="77777777" w:rsidR="00EB04B0" w:rsidRPr="00160AF7" w:rsidRDefault="00EB04B0" w:rsidP="00181E29">
      <w:pPr>
        <w:tabs>
          <w:tab w:val="num" w:pos="0"/>
        </w:tabs>
        <w:jc w:val="both"/>
        <w:rPr>
          <w:rFonts w:cs="Arial"/>
        </w:rPr>
      </w:pPr>
    </w:p>
    <w:p w14:paraId="7915FEA7" w14:textId="3DFDCD23" w:rsidR="009003A6" w:rsidRDefault="00EB04B0" w:rsidP="00181E29">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w:t>
      </w:r>
      <w:r w:rsidR="009003A6" w:rsidRPr="00160AF7">
        <w:rPr>
          <w:rFonts w:cs="Arial"/>
        </w:rPr>
        <w:t>Ponudniki, ki so oddali ponudbe, imajo te podatke v informacijskem sistemu e-JN na razpolago v razdelku »Zapisnik o odpiranju ponudb«.</w:t>
      </w:r>
    </w:p>
    <w:p w14:paraId="4695DE85" w14:textId="5BC42438" w:rsidR="006F310D" w:rsidRDefault="006F310D" w:rsidP="00181E29">
      <w:pPr>
        <w:tabs>
          <w:tab w:val="num" w:pos="0"/>
        </w:tabs>
        <w:jc w:val="both"/>
        <w:rPr>
          <w:rFonts w:cs="Arial"/>
        </w:rPr>
      </w:pPr>
    </w:p>
    <w:p w14:paraId="11AFB110" w14:textId="77777777" w:rsidR="006F310D" w:rsidRPr="008058DD" w:rsidRDefault="006F310D" w:rsidP="00181E29">
      <w:pPr>
        <w:widowControl w:val="0"/>
        <w:numPr>
          <w:ilvl w:val="1"/>
          <w:numId w:val="2"/>
        </w:numPr>
        <w:ind w:left="432"/>
        <w:rPr>
          <w:rFonts w:cs="Arial"/>
          <w:b/>
        </w:rPr>
      </w:pPr>
      <w:r w:rsidRPr="008058DD">
        <w:rPr>
          <w:rFonts w:cs="Arial"/>
          <w:b/>
        </w:rPr>
        <w:t>VELJAVNOST PONUDBE:</w:t>
      </w:r>
    </w:p>
    <w:p w14:paraId="4EEE130B" w14:textId="6EDFD5F7" w:rsidR="006F310D" w:rsidRDefault="006F310D" w:rsidP="00181E29">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00A93032" w:rsidRPr="004114D1">
        <w:rPr>
          <w:rFonts w:ascii="Arial" w:hAnsi="Arial" w:cs="Arial"/>
          <w:b/>
        </w:rPr>
        <w:t>do datuma</w:t>
      </w:r>
      <w:r w:rsidR="0055720E">
        <w:rPr>
          <w:rFonts w:ascii="Arial" w:hAnsi="Arial" w:cs="Arial"/>
          <w:b/>
        </w:rPr>
        <w:t>,</w:t>
      </w:r>
      <w:r w:rsidR="00A93032" w:rsidRPr="004114D1">
        <w:rPr>
          <w:rFonts w:ascii="Arial" w:hAnsi="Arial" w:cs="Arial"/>
          <w:b/>
        </w:rPr>
        <w:t xml:space="preserve"> navedenega v objavi javnega naročila na portalu javnih naročil</w:t>
      </w:r>
      <w:r w:rsidR="00A93032" w:rsidRPr="004114D1">
        <w:rPr>
          <w:rFonts w:ascii="Arial" w:hAnsi="Arial" w:cs="Arial"/>
        </w:rPr>
        <w:t>.</w:t>
      </w:r>
    </w:p>
    <w:p w14:paraId="3DCD664E" w14:textId="4C9AA068" w:rsidR="000054FD" w:rsidRDefault="000054FD" w:rsidP="00181E29">
      <w:pPr>
        <w:pStyle w:val="Odstavekseznama"/>
        <w:tabs>
          <w:tab w:val="num" w:pos="0"/>
        </w:tabs>
        <w:spacing w:line="240" w:lineRule="auto"/>
        <w:ind w:left="0"/>
        <w:rPr>
          <w:rFonts w:ascii="Arial" w:hAnsi="Arial" w:cs="Arial"/>
        </w:rPr>
      </w:pPr>
    </w:p>
    <w:p w14:paraId="1181FD36" w14:textId="60345C5F" w:rsidR="000054FD" w:rsidRPr="00E23945" w:rsidRDefault="00A93032" w:rsidP="00181E29">
      <w:pPr>
        <w:pStyle w:val="Odstavekseznama"/>
        <w:tabs>
          <w:tab w:val="num" w:pos="0"/>
        </w:tabs>
        <w:spacing w:line="240" w:lineRule="auto"/>
        <w:ind w:left="0"/>
        <w:rPr>
          <w:rFonts w:ascii="Arial" w:hAnsi="Arial" w:cs="Arial"/>
        </w:rPr>
      </w:pPr>
      <w:r w:rsidRPr="00E23945">
        <w:rPr>
          <w:rFonts w:ascii="Arial" w:hAnsi="Arial" w:cs="Arial"/>
        </w:rPr>
        <w:t>Naročnik lahko pisn</w:t>
      </w:r>
      <w:r w:rsidR="0055720E">
        <w:rPr>
          <w:rFonts w:ascii="Arial" w:hAnsi="Arial" w:cs="Arial"/>
        </w:rPr>
        <w:t>o pozove ponudnika, da podaljša r</w:t>
      </w:r>
      <w:r w:rsidRPr="00E23945">
        <w:rPr>
          <w:rFonts w:ascii="Arial" w:hAnsi="Arial" w:cs="Arial"/>
        </w:rPr>
        <w:t>ok</w:t>
      </w:r>
      <w:r w:rsidR="000054FD" w:rsidRPr="00E23945">
        <w:rPr>
          <w:rFonts w:ascii="Arial" w:hAnsi="Arial" w:cs="Arial"/>
        </w:rPr>
        <w:t xml:space="preserve"> veljavnosti ponudb</w:t>
      </w:r>
      <w:r w:rsidRPr="00E23945">
        <w:rPr>
          <w:rFonts w:ascii="Arial" w:hAnsi="Arial" w:cs="Arial"/>
        </w:rPr>
        <w:t>e,</w:t>
      </w:r>
      <w:r w:rsidR="000054FD" w:rsidRPr="00E23945">
        <w:rPr>
          <w:rFonts w:ascii="Arial" w:hAnsi="Arial" w:cs="Arial"/>
        </w:rPr>
        <w:t xml:space="preserve"> </w:t>
      </w:r>
      <w:r w:rsidRPr="00E23945">
        <w:rPr>
          <w:rFonts w:ascii="Arial" w:hAnsi="Arial" w:cs="Arial"/>
        </w:rPr>
        <w:t>in sicer za obdobje, ki ga določi naročnik, v pisnem pozivu</w:t>
      </w:r>
      <w:r w:rsidR="000054FD" w:rsidRPr="00E23945">
        <w:rPr>
          <w:rFonts w:ascii="Arial" w:hAnsi="Arial" w:cs="Arial"/>
        </w:rPr>
        <w:t xml:space="preserve">. </w:t>
      </w:r>
      <w:r w:rsidR="00E23945" w:rsidRPr="00E23945">
        <w:rPr>
          <w:rFonts w:ascii="Arial" w:hAnsi="Arial" w:cs="Arial"/>
        </w:rPr>
        <w:t>Če ponudnik ne ravna v skladu z zahtevo naročnika, se šteje, da je umaknil ponudbo.</w:t>
      </w:r>
    </w:p>
    <w:p w14:paraId="46A0D653" w14:textId="0C11C10F" w:rsidR="00EB04B0" w:rsidRPr="00E23945" w:rsidRDefault="00EB04B0" w:rsidP="00181E29">
      <w:pPr>
        <w:pStyle w:val="Telobesedila"/>
        <w:tabs>
          <w:tab w:val="num" w:pos="0"/>
        </w:tabs>
        <w:spacing w:after="0"/>
        <w:jc w:val="both"/>
        <w:rPr>
          <w:rFonts w:cs="Arial"/>
          <w:lang w:val="sl-SI"/>
        </w:rPr>
      </w:pPr>
    </w:p>
    <w:p w14:paraId="33702A3F" w14:textId="4378AE8B" w:rsidR="00EB04B0" w:rsidRPr="00160AF7" w:rsidRDefault="00160AF7" w:rsidP="00181E29">
      <w:pPr>
        <w:widowControl w:val="0"/>
        <w:numPr>
          <w:ilvl w:val="0"/>
          <w:numId w:val="2"/>
        </w:numPr>
        <w:rPr>
          <w:rFonts w:cs="Arial"/>
          <w:b/>
        </w:rPr>
      </w:pPr>
      <w:r w:rsidRPr="00160AF7">
        <w:rPr>
          <w:rFonts w:cs="Arial"/>
          <w:b/>
        </w:rPr>
        <w:t>SPREMEMBE RAZPISNE DOKUMENTACIJE</w:t>
      </w:r>
      <w:r w:rsidR="001248E5">
        <w:rPr>
          <w:rFonts w:cs="Arial"/>
          <w:b/>
        </w:rPr>
        <w:t>:</w:t>
      </w:r>
    </w:p>
    <w:p w14:paraId="71119018" w14:textId="321C6765" w:rsidR="00EB04B0" w:rsidRPr="00E222FF" w:rsidRDefault="00EB04B0" w:rsidP="00181E29">
      <w:pPr>
        <w:pStyle w:val="Telobesedila"/>
        <w:tabs>
          <w:tab w:val="num" w:pos="0"/>
        </w:tabs>
        <w:spacing w:after="0"/>
        <w:jc w:val="both"/>
        <w:rPr>
          <w:rFonts w:cs="Arial"/>
          <w:lang w:val="sl-SI"/>
        </w:rPr>
      </w:pPr>
      <w:r w:rsidRPr="00E222FF">
        <w:rPr>
          <w:rFonts w:cs="Arial"/>
          <w:lang w:val="sl-SI"/>
        </w:rPr>
        <w:t xml:space="preserve">Naročnik lahko do roka, ki je določen za oddajo ponudb, spremeni in dopolni razpisno dokumentacijo. Spremembe in dopolnitve razpisne dokumentacije bo naročnik objavil preko portala javnih naročil na svoji spletni strani. Naročnik bo po potrebi podaljšal rok za oddajo </w:t>
      </w:r>
      <w:r w:rsidRPr="00E222FF">
        <w:rPr>
          <w:rFonts w:cs="Arial"/>
          <w:lang w:val="sl-SI"/>
        </w:rPr>
        <w:lastRenderedPageBreak/>
        <w:t>ponudb in v tem primeru se pravice in obveznosti naročnika ter ponudnikov vežejo na nove roke, ki posledično izhajajo iz podaljšanega roka za oddajo ponudb.</w:t>
      </w:r>
    </w:p>
    <w:p w14:paraId="5AAC807C" w14:textId="77777777" w:rsidR="00555DE9" w:rsidRDefault="00555DE9" w:rsidP="00181E29">
      <w:pPr>
        <w:pStyle w:val="Telobesedila"/>
        <w:tabs>
          <w:tab w:val="num" w:pos="0"/>
        </w:tabs>
        <w:spacing w:after="0"/>
        <w:jc w:val="both"/>
      </w:pPr>
    </w:p>
    <w:p w14:paraId="644C5C70" w14:textId="3BF254D0" w:rsidR="009003A6" w:rsidRPr="00442472" w:rsidRDefault="009003A6" w:rsidP="00181E29">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181E29">
      <w:pPr>
        <w:tabs>
          <w:tab w:val="num" w:pos="0"/>
        </w:tabs>
        <w:jc w:val="both"/>
        <w:rPr>
          <w:rFonts w:cs="Arial"/>
        </w:rPr>
      </w:pPr>
    </w:p>
    <w:p w14:paraId="55342FF4" w14:textId="0B6F24AE" w:rsidR="00286063" w:rsidRPr="002051EB" w:rsidRDefault="00286063" w:rsidP="00181E29">
      <w:pPr>
        <w:widowControl w:val="0"/>
        <w:numPr>
          <w:ilvl w:val="0"/>
          <w:numId w:val="2"/>
        </w:numPr>
        <w:rPr>
          <w:rFonts w:cs="Arial"/>
          <w:b/>
        </w:rPr>
      </w:pPr>
      <w:r w:rsidRPr="002051EB">
        <w:rPr>
          <w:rFonts w:cs="Arial"/>
          <w:b/>
        </w:rPr>
        <w:t>FINANČNO ZAVAROVANJE</w:t>
      </w:r>
      <w:r>
        <w:rPr>
          <w:rFonts w:cs="Arial"/>
          <w:b/>
        </w:rPr>
        <w:t xml:space="preserve"> ZA RESNOST PONUDBE</w:t>
      </w:r>
      <w:r w:rsidRPr="002051EB">
        <w:rPr>
          <w:rFonts w:cs="Arial"/>
          <w:b/>
        </w:rPr>
        <w:t>:</w:t>
      </w:r>
    </w:p>
    <w:p w14:paraId="4E78E73B" w14:textId="224539D5" w:rsidR="00950CA3" w:rsidRPr="00950CA3" w:rsidRDefault="00950CA3" w:rsidP="00950CA3">
      <w:pPr>
        <w:jc w:val="both"/>
        <w:rPr>
          <w:rFonts w:cs="Arial"/>
        </w:rPr>
      </w:pPr>
      <w:r w:rsidRPr="00950CA3">
        <w:rPr>
          <w:rFonts w:cs="Arial"/>
        </w:rPr>
        <w:t xml:space="preserve">Ponudnik mora v ponudbeni dokumentaciji predložiti scan finančnega zavarovanja za resnost ponudbe, veljavnega na dan oddaje ponudbe, v višini </w:t>
      </w:r>
      <w:r w:rsidR="00CC50D2">
        <w:rPr>
          <w:rFonts w:cs="Arial"/>
        </w:rPr>
        <w:t>5.000</w:t>
      </w:r>
      <w:r w:rsidRPr="00950CA3">
        <w:rPr>
          <w:rFonts w:cs="Arial"/>
        </w:rPr>
        <w:t xml:space="preserve"> EUR, z rokom veljavnosti </w:t>
      </w:r>
      <w:r w:rsidR="002249E8">
        <w:rPr>
          <w:rFonts w:cs="Arial"/>
        </w:rPr>
        <w:t xml:space="preserve">najmanj </w:t>
      </w:r>
      <w:r w:rsidR="00CC50D2">
        <w:rPr>
          <w:rFonts w:cs="Arial"/>
        </w:rPr>
        <w:t>do 2. 11. 2021</w:t>
      </w:r>
      <w:r w:rsidRPr="00950CA3">
        <w:rPr>
          <w:rFonts w:cs="Arial"/>
        </w:rPr>
        <w:t>, in sicer v eni izmed naslednjih oblik:</w:t>
      </w:r>
    </w:p>
    <w:p w14:paraId="0F4B9C5A" w14:textId="77777777" w:rsidR="00950CA3" w:rsidRPr="00950CA3" w:rsidRDefault="00950CA3" w:rsidP="00950CA3">
      <w:pPr>
        <w:jc w:val="both"/>
        <w:rPr>
          <w:rFonts w:cs="Arial"/>
        </w:rPr>
      </w:pPr>
      <w:r w:rsidRPr="00950CA3">
        <w:rPr>
          <w:rFonts w:cs="Arial"/>
        </w:rPr>
        <w:t>•</w:t>
      </w:r>
      <w:r w:rsidRPr="00950CA3">
        <w:rPr>
          <w:rFonts w:cs="Arial"/>
        </w:rPr>
        <w:tab/>
        <w:t>bančna garancija prvovrstne banke ali</w:t>
      </w:r>
    </w:p>
    <w:p w14:paraId="62B9DAF8" w14:textId="7FA4C89D" w:rsidR="00950CA3" w:rsidRPr="00950CA3" w:rsidRDefault="00950CA3" w:rsidP="00950CA3">
      <w:pPr>
        <w:jc w:val="both"/>
        <w:rPr>
          <w:rFonts w:cs="Arial"/>
        </w:rPr>
      </w:pPr>
      <w:r w:rsidRPr="00950CA3">
        <w:rPr>
          <w:rFonts w:cs="Arial"/>
        </w:rPr>
        <w:t>•</w:t>
      </w:r>
      <w:r w:rsidRPr="00950CA3">
        <w:rPr>
          <w:rFonts w:cs="Arial"/>
        </w:rPr>
        <w:tab/>
        <w:t>kavcijsko zavarovanje prvovrstne zavarovalnice</w:t>
      </w:r>
    </w:p>
    <w:p w14:paraId="0F1257BB" w14:textId="77777777" w:rsidR="00950CA3" w:rsidRPr="00950CA3" w:rsidRDefault="00950CA3" w:rsidP="00950CA3">
      <w:pPr>
        <w:jc w:val="both"/>
        <w:rPr>
          <w:rFonts w:cs="Arial"/>
        </w:rPr>
      </w:pPr>
      <w:r w:rsidRPr="00950CA3">
        <w:rPr>
          <w:rFonts w:cs="Arial"/>
        </w:rPr>
        <w:t>v skladu s priloženim vzorcem.</w:t>
      </w:r>
    </w:p>
    <w:p w14:paraId="4DBC492B" w14:textId="77777777" w:rsidR="00950CA3" w:rsidRPr="00950CA3" w:rsidRDefault="00950CA3" w:rsidP="00950CA3">
      <w:pPr>
        <w:jc w:val="both"/>
        <w:rPr>
          <w:rFonts w:cs="Arial"/>
        </w:rPr>
      </w:pPr>
    </w:p>
    <w:p w14:paraId="4B4FE537" w14:textId="77777777" w:rsidR="00950CA3" w:rsidRPr="00950CA3" w:rsidRDefault="00950CA3" w:rsidP="00950CA3">
      <w:pPr>
        <w:jc w:val="both"/>
        <w:rPr>
          <w:rFonts w:cs="Arial"/>
        </w:rPr>
      </w:pPr>
      <w:r w:rsidRPr="00950CA3">
        <w:rPr>
          <w:rFonts w:cs="Arial"/>
        </w:rPr>
        <w:t>Naročnik bo zavarovanje za resnost ponudbe unovčil v naslednjih primerih:</w:t>
      </w:r>
    </w:p>
    <w:p w14:paraId="53194CB7" w14:textId="69E3D390" w:rsidR="00950CA3" w:rsidRPr="00950CA3" w:rsidRDefault="00950CA3" w:rsidP="00950CA3">
      <w:pPr>
        <w:jc w:val="both"/>
        <w:rPr>
          <w:rFonts w:cs="Arial"/>
        </w:rPr>
      </w:pPr>
      <w:r w:rsidRPr="00950CA3">
        <w:rPr>
          <w:rFonts w:cs="Arial"/>
        </w:rPr>
        <w:t>-</w:t>
      </w:r>
      <w:r w:rsidRPr="00950CA3">
        <w:rPr>
          <w:rFonts w:cs="Arial"/>
        </w:rPr>
        <w:tab/>
        <w:t xml:space="preserve">če bo ponudnik umaknil ponudbo </w:t>
      </w:r>
      <w:r w:rsidR="009232CD">
        <w:rPr>
          <w:rFonts w:cs="Arial"/>
        </w:rPr>
        <w:t xml:space="preserve">v času njene veljavnosti </w:t>
      </w:r>
      <w:bookmarkStart w:id="1" w:name="_Hlk74315121"/>
      <w:r w:rsidRPr="00950CA3">
        <w:rPr>
          <w:rFonts w:cs="Arial"/>
        </w:rPr>
        <w:t>po poteku roka za prejem ponudb ali nedopustno spremenil ponudbo v času njene veljavnosti</w:t>
      </w:r>
      <w:bookmarkEnd w:id="1"/>
      <w:r w:rsidRPr="00950CA3">
        <w:rPr>
          <w:rFonts w:cs="Arial"/>
        </w:rPr>
        <w:t xml:space="preserve"> ali</w:t>
      </w:r>
    </w:p>
    <w:p w14:paraId="0CA0EB3D" w14:textId="0AACFAC1" w:rsidR="00950CA3" w:rsidRPr="00950CA3" w:rsidRDefault="00950CA3" w:rsidP="00950CA3">
      <w:pPr>
        <w:jc w:val="both"/>
        <w:rPr>
          <w:rFonts w:cs="Arial"/>
        </w:rPr>
      </w:pPr>
      <w:r w:rsidRPr="00950CA3">
        <w:rPr>
          <w:rFonts w:cs="Arial"/>
        </w:rPr>
        <w:t>-</w:t>
      </w:r>
      <w:r w:rsidRPr="00950CA3">
        <w:rPr>
          <w:rFonts w:cs="Arial"/>
        </w:rPr>
        <w:tab/>
        <w:t>če ponudnik na poziv naročnika ne bo podpisal pogodbe ali</w:t>
      </w:r>
    </w:p>
    <w:p w14:paraId="146D4613" w14:textId="77777777" w:rsidR="00950CA3" w:rsidRPr="00950CA3" w:rsidRDefault="00950CA3" w:rsidP="00950CA3">
      <w:pPr>
        <w:jc w:val="both"/>
        <w:rPr>
          <w:rFonts w:cs="Arial"/>
        </w:rPr>
      </w:pPr>
      <w:r w:rsidRPr="00950CA3">
        <w:rPr>
          <w:rFonts w:cs="Arial"/>
        </w:rPr>
        <w:t>-</w:t>
      </w:r>
      <w:r w:rsidRPr="00950CA3">
        <w:rPr>
          <w:rFonts w:cs="Arial"/>
        </w:rPr>
        <w:tab/>
        <w:t xml:space="preserve">če ponudnik ne bo predložil </w:t>
      </w:r>
      <w:bookmarkStart w:id="2" w:name="_Hlk74315190"/>
      <w:r w:rsidRPr="00950CA3">
        <w:rPr>
          <w:rFonts w:cs="Arial"/>
        </w:rPr>
        <w:t>zavarovanja za dobro izvedbo pogodbenih obveznosti v skladu s pogoji naročila</w:t>
      </w:r>
      <w:bookmarkEnd w:id="2"/>
      <w:r w:rsidRPr="00950CA3">
        <w:rPr>
          <w:rFonts w:cs="Arial"/>
        </w:rPr>
        <w:t xml:space="preserve">. </w:t>
      </w:r>
    </w:p>
    <w:p w14:paraId="3F26023F" w14:textId="77777777" w:rsidR="00950CA3" w:rsidRPr="00950CA3" w:rsidRDefault="00950CA3" w:rsidP="00950CA3">
      <w:pPr>
        <w:jc w:val="both"/>
        <w:rPr>
          <w:rFonts w:cs="Arial"/>
        </w:rPr>
      </w:pPr>
    </w:p>
    <w:p w14:paraId="3030FF55" w14:textId="4E24B961" w:rsidR="00950CA3" w:rsidRPr="00950CA3" w:rsidRDefault="00950CA3" w:rsidP="00950CA3">
      <w:pPr>
        <w:jc w:val="both"/>
        <w:rPr>
          <w:rFonts w:cs="Arial"/>
        </w:rPr>
      </w:pPr>
      <w:r w:rsidRPr="00950CA3">
        <w:rPr>
          <w:rFonts w:cs="Arial"/>
        </w:rPr>
        <w:t xml:space="preserve">Ponudnik je na zahtevo naročnika dolžan predložiti podaljšanje finančnega zavarovanja ali predložiti novo finančno zavarovanje, če iz objektivnih razlogov v danem roku ni bilo mogoče skleniti pogodbe. Če izbrani ponudnik na poziv naročnika podaljšanja ne predloži, naročnik </w:t>
      </w:r>
      <w:r w:rsidR="003B479C">
        <w:rPr>
          <w:rFonts w:cs="Arial"/>
        </w:rPr>
        <w:t xml:space="preserve">lahko </w:t>
      </w:r>
      <w:r w:rsidRPr="00950CA3">
        <w:rPr>
          <w:rFonts w:cs="Arial"/>
        </w:rPr>
        <w:t>unovči zavarovanje.</w:t>
      </w:r>
    </w:p>
    <w:p w14:paraId="62C02E8D" w14:textId="77777777" w:rsidR="00950CA3" w:rsidRPr="00950CA3" w:rsidRDefault="00950CA3" w:rsidP="00950CA3">
      <w:pPr>
        <w:jc w:val="both"/>
        <w:rPr>
          <w:rFonts w:cs="Arial"/>
        </w:rPr>
      </w:pPr>
    </w:p>
    <w:p w14:paraId="01C6CCCA" w14:textId="77777777" w:rsidR="00950CA3" w:rsidRPr="00950CA3" w:rsidRDefault="00950CA3" w:rsidP="00950CA3">
      <w:pPr>
        <w:jc w:val="both"/>
        <w:rPr>
          <w:rFonts w:cs="Arial"/>
        </w:rPr>
      </w:pPr>
      <w:r w:rsidRPr="00950CA3">
        <w:rPr>
          <w:rFonts w:cs="Arial"/>
        </w:rPr>
        <w:t xml:space="preserve">Naročnik finančno zavarovanje vrne ponudnikom, ki s svojo ponudbo ne uspejo, v roku petih </w:t>
      </w:r>
    </w:p>
    <w:p w14:paraId="42AB14A2" w14:textId="77777777" w:rsidR="00950CA3" w:rsidRPr="00950CA3" w:rsidRDefault="00950CA3" w:rsidP="00950CA3">
      <w:pPr>
        <w:jc w:val="both"/>
        <w:rPr>
          <w:rFonts w:cs="Arial"/>
        </w:rPr>
      </w:pPr>
      <w:r w:rsidRPr="00950CA3">
        <w:rPr>
          <w:rFonts w:cs="Arial"/>
        </w:rPr>
        <w:t xml:space="preserve">(5) delovnih dni od pravnomočnosti odločitve o oddaji naročila. </w:t>
      </w:r>
    </w:p>
    <w:p w14:paraId="38436DFC" w14:textId="77777777" w:rsidR="00950CA3" w:rsidRPr="00950CA3" w:rsidRDefault="00950CA3" w:rsidP="00950CA3">
      <w:pPr>
        <w:jc w:val="both"/>
        <w:rPr>
          <w:rFonts w:cs="Arial"/>
        </w:rPr>
      </w:pPr>
    </w:p>
    <w:p w14:paraId="0DDF32F1" w14:textId="69111CCE" w:rsidR="00950CA3" w:rsidRPr="00950CA3" w:rsidRDefault="00950CA3" w:rsidP="00950CA3">
      <w:pPr>
        <w:jc w:val="both"/>
        <w:rPr>
          <w:rFonts w:cs="Arial"/>
        </w:rPr>
      </w:pPr>
      <w:r w:rsidRPr="00950CA3">
        <w:rPr>
          <w:rFonts w:cs="Arial"/>
        </w:rPr>
        <w:t>Za bančne garancije veljajo Enotna pravila za garancije na poziv (EPGP) revizija iz leta 2010, izdana pri MTZ pod št. 758 (glej priložen vzor</w:t>
      </w:r>
      <w:r w:rsidR="00B660FA">
        <w:rPr>
          <w:rFonts w:cs="Arial"/>
        </w:rPr>
        <w:t>ec</w:t>
      </w:r>
      <w:r w:rsidRPr="00950CA3">
        <w:rPr>
          <w:rFonts w:cs="Arial"/>
        </w:rPr>
        <w:t xml:space="preserve"> garancij</w:t>
      </w:r>
      <w:r w:rsidR="00B660FA">
        <w:rPr>
          <w:rFonts w:cs="Arial"/>
        </w:rPr>
        <w:t>e</w:t>
      </w:r>
      <w:r w:rsidRPr="00950CA3">
        <w:rPr>
          <w:rFonts w:cs="Arial"/>
        </w:rPr>
        <w:t>).</w:t>
      </w:r>
    </w:p>
    <w:p w14:paraId="46B20B96" w14:textId="77777777" w:rsidR="00950CA3" w:rsidRPr="00950CA3" w:rsidRDefault="00950CA3" w:rsidP="00950CA3">
      <w:pPr>
        <w:jc w:val="both"/>
        <w:rPr>
          <w:rFonts w:cs="Arial"/>
        </w:rPr>
      </w:pPr>
    </w:p>
    <w:p w14:paraId="389D0898" w14:textId="03474722" w:rsidR="00E23945" w:rsidRDefault="00950CA3" w:rsidP="00950CA3">
      <w:pPr>
        <w:jc w:val="both"/>
        <w:rPr>
          <w:rFonts w:cs="Arial"/>
        </w:rPr>
      </w:pPr>
      <w:r w:rsidRPr="00950CA3">
        <w:rPr>
          <w:rFonts w:cs="Arial"/>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0E638C1D" w14:textId="0EAFEFAC" w:rsidR="009A46B7" w:rsidRPr="00160AF7" w:rsidRDefault="009A46B7" w:rsidP="00181E29">
      <w:pPr>
        <w:widowControl w:val="0"/>
        <w:jc w:val="both"/>
        <w:rPr>
          <w:rFonts w:cs="Arial"/>
        </w:rPr>
      </w:pPr>
    </w:p>
    <w:p w14:paraId="142505A4" w14:textId="46D84FB1" w:rsidR="00B95263" w:rsidRPr="008B6294" w:rsidRDefault="00B95263" w:rsidP="00181E29">
      <w:pPr>
        <w:widowControl w:val="0"/>
        <w:numPr>
          <w:ilvl w:val="0"/>
          <w:numId w:val="2"/>
        </w:numPr>
        <w:rPr>
          <w:rFonts w:cs="Arial"/>
          <w:b/>
        </w:rPr>
      </w:pPr>
      <w:r w:rsidRPr="008B6294">
        <w:rPr>
          <w:rFonts w:cs="Arial"/>
          <w:b/>
        </w:rPr>
        <w:t>PREDRAČUN</w:t>
      </w:r>
      <w:r w:rsidR="008A2B9C" w:rsidRPr="008B6294">
        <w:rPr>
          <w:rFonts w:cs="Arial"/>
          <w:b/>
        </w:rPr>
        <w:t>:</w:t>
      </w:r>
    </w:p>
    <w:p w14:paraId="0C561DE4" w14:textId="189F7572" w:rsidR="005F59D5" w:rsidRDefault="005F59D5" w:rsidP="00181E29">
      <w:pPr>
        <w:tabs>
          <w:tab w:val="num" w:pos="0"/>
        </w:tabs>
        <w:jc w:val="both"/>
        <w:rPr>
          <w:rFonts w:cs="Arial"/>
        </w:rPr>
      </w:pPr>
      <w:r w:rsidRPr="00555DE9">
        <w:rPr>
          <w:rFonts w:cs="Arial"/>
        </w:rPr>
        <w:t>Ponudnik pripravi ponudbo po priloženem Predračunu (OBR – 2.1</w:t>
      </w:r>
      <w:r w:rsidR="003F6753">
        <w:rPr>
          <w:rFonts w:cs="Arial"/>
        </w:rPr>
        <w:t>5</w:t>
      </w:r>
      <w:r w:rsidRPr="00555DE9">
        <w:rPr>
          <w:rFonts w:cs="Arial"/>
        </w:rPr>
        <w:t>), ki ga priloži k ostali ponudbeni dokumentaciji v .</w:t>
      </w:r>
      <w:proofErr w:type="spellStart"/>
      <w:r w:rsidRPr="00555DE9">
        <w:rPr>
          <w:rFonts w:cs="Arial"/>
        </w:rPr>
        <w:t>xls</w:t>
      </w:r>
      <w:proofErr w:type="spellEnd"/>
      <w:r w:rsidRPr="00555DE9">
        <w:rPr>
          <w:rFonts w:cs="Arial"/>
        </w:rPr>
        <w:t xml:space="preserve"> formatu. Predhodno preveri pravilnost in po potrebi popravi formule ter zaokroževanje tako, da bo izračun pravilen. Naročnik ne odgovarja za pravilnost</w:t>
      </w:r>
      <w:r>
        <w:rPr>
          <w:rFonts w:cs="Arial"/>
        </w:rPr>
        <w:t xml:space="preserve"> izračunov.</w:t>
      </w:r>
    </w:p>
    <w:p w14:paraId="30F359B7" w14:textId="77777777" w:rsidR="008125D4" w:rsidRDefault="008125D4" w:rsidP="00181E29">
      <w:pPr>
        <w:tabs>
          <w:tab w:val="num" w:pos="0"/>
        </w:tabs>
        <w:jc w:val="both"/>
        <w:rPr>
          <w:rFonts w:cs="Arial"/>
        </w:rPr>
      </w:pPr>
    </w:p>
    <w:p w14:paraId="574C7F2B" w14:textId="34651F13" w:rsidR="005F59D5" w:rsidRPr="002B267F" w:rsidRDefault="005F59D5" w:rsidP="00181E29">
      <w:pPr>
        <w:tabs>
          <w:tab w:val="num" w:pos="0"/>
        </w:tabs>
        <w:jc w:val="both"/>
        <w:rPr>
          <w:rFonts w:cs="Arial"/>
        </w:rPr>
      </w:pPr>
      <w:r w:rsidRPr="002B267F">
        <w:rPr>
          <w:rFonts w:cs="Arial"/>
        </w:rPr>
        <w:t>Ponudnik mora ponuditi vse postavke v obrazcu Predračun (OBR – 2.1</w:t>
      </w:r>
      <w:r w:rsidR="003F6753">
        <w:rPr>
          <w:rFonts w:cs="Arial"/>
        </w:rPr>
        <w:t>5</w:t>
      </w:r>
      <w:r w:rsidRPr="002B267F">
        <w:rPr>
          <w:rFonts w:cs="Arial"/>
        </w:rPr>
        <w:t>)</w:t>
      </w:r>
      <w:r w:rsidR="008125D4">
        <w:rPr>
          <w:rFonts w:cs="Arial"/>
        </w:rPr>
        <w:t xml:space="preserve"> </w:t>
      </w:r>
      <w:r w:rsidRPr="002B267F">
        <w:rPr>
          <w:rFonts w:cs="Arial"/>
        </w:rPr>
        <w:t>ob upoštevanju razpisne dokumentacije</w:t>
      </w:r>
      <w:r w:rsidR="002B267F" w:rsidRPr="002B267F">
        <w:rPr>
          <w:rFonts w:cs="Arial"/>
        </w:rPr>
        <w:t xml:space="preserve">. </w:t>
      </w:r>
      <w:r w:rsidR="00743708">
        <w:rPr>
          <w:rFonts w:cs="Arial"/>
        </w:rPr>
        <w:t>V</w:t>
      </w:r>
      <w:r w:rsidR="002B267F" w:rsidRPr="002B267F">
        <w:rPr>
          <w:rFonts w:cs="Arial"/>
        </w:rPr>
        <w:t>se postavke</w:t>
      </w:r>
      <w:r w:rsidR="00743708">
        <w:rPr>
          <w:rFonts w:cs="Arial"/>
        </w:rPr>
        <w:t xml:space="preserve"> naj bodo</w:t>
      </w:r>
      <w:r w:rsidR="002B267F" w:rsidRPr="002B267F">
        <w:rPr>
          <w:rFonts w:cs="Arial"/>
        </w:rPr>
        <w:t xml:space="preserve"> zaokrožene na dve decimalni mesti natančno. </w:t>
      </w:r>
      <w:r w:rsidR="009A46B7" w:rsidRPr="002B267F">
        <w:rPr>
          <w:rFonts w:cs="Arial"/>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r w:rsidRPr="002B267F">
        <w:rPr>
          <w:rFonts w:cs="Arial"/>
        </w:rPr>
        <w:t>V kolikor ponudnik vpiše ceno nič (0) EUR</w:t>
      </w:r>
      <w:r w:rsidR="0096439E" w:rsidRPr="002B267F">
        <w:rPr>
          <w:rFonts w:cs="Arial"/>
        </w:rPr>
        <w:t xml:space="preserve"> ali znak »/« ali postavko pusti prazno</w:t>
      </w:r>
      <w:r w:rsidRPr="002B267F">
        <w:rPr>
          <w:rFonts w:cs="Arial"/>
        </w:rPr>
        <w:t xml:space="preserve">, se šteje, da ponuja postavko brezplačno. Ponudnik ne sme spreminjati vsebine predračuna. </w:t>
      </w:r>
    </w:p>
    <w:p w14:paraId="163BCF64" w14:textId="77777777" w:rsidR="005F59D5" w:rsidRPr="006C5B68" w:rsidRDefault="005F59D5" w:rsidP="00181E29">
      <w:pPr>
        <w:tabs>
          <w:tab w:val="num" w:pos="0"/>
        </w:tabs>
        <w:jc w:val="both"/>
        <w:rPr>
          <w:rFonts w:cs="Arial"/>
          <w:highlight w:val="yellow"/>
        </w:rPr>
      </w:pPr>
    </w:p>
    <w:p w14:paraId="0F8FFF94" w14:textId="7B338438" w:rsidR="005F59D5" w:rsidRDefault="005F59D5" w:rsidP="00181E29">
      <w:pPr>
        <w:tabs>
          <w:tab w:val="num" w:pos="0"/>
        </w:tabs>
        <w:jc w:val="both"/>
        <w:rPr>
          <w:rFonts w:cs="Arial"/>
        </w:rPr>
      </w:pPr>
      <w:r w:rsidRPr="009A46B7">
        <w:rPr>
          <w:rFonts w:cs="Arial"/>
        </w:rPr>
        <w:t>Morebitne pomanjkljivosti, ki bi jih izkazovala razpoložljiva dokumentacija</w:t>
      </w:r>
      <w:r w:rsidR="00C93700">
        <w:rPr>
          <w:rFonts w:cs="Arial"/>
        </w:rPr>
        <w:t xml:space="preserve"> naročnika</w:t>
      </w:r>
      <w:r w:rsidRPr="009A46B7">
        <w:rPr>
          <w:rFonts w:cs="Arial"/>
        </w:rPr>
        <w:t>, mora p</w:t>
      </w:r>
      <w:r w:rsidR="005053A7">
        <w:rPr>
          <w:rFonts w:cs="Arial"/>
        </w:rPr>
        <w:t>onudnik upoštevat</w:t>
      </w:r>
      <w:r w:rsidR="0055720E">
        <w:rPr>
          <w:rFonts w:cs="Arial"/>
        </w:rPr>
        <w:t>i in ovrednotit</w:t>
      </w:r>
      <w:r w:rsidRPr="009A46B7">
        <w:rPr>
          <w:rFonts w:cs="Arial"/>
        </w:rPr>
        <w:t>i v svoji ponudbi. Izbrani ponudnik ne bo mogel uveljavljati naknadnih podražitev in dodatnih del</w:t>
      </w:r>
      <w:r w:rsidR="00C93700">
        <w:rPr>
          <w:rFonts w:cs="Arial"/>
        </w:rPr>
        <w:t>/storitev</w:t>
      </w:r>
      <w:r w:rsidRPr="009A46B7">
        <w:rPr>
          <w:rFonts w:cs="Arial"/>
        </w:rPr>
        <w:t xml:space="preserve"> iz naslova nepopolne ali neustrezne razpisne </w:t>
      </w:r>
      <w:r w:rsidR="008125D4">
        <w:rPr>
          <w:rFonts w:cs="Arial"/>
        </w:rPr>
        <w:lastRenderedPageBreak/>
        <w:t xml:space="preserve">dokumentacije </w:t>
      </w:r>
      <w:r w:rsidRPr="009A46B7">
        <w:rPr>
          <w:rFonts w:cs="Arial"/>
        </w:rPr>
        <w:t>za tiste dele izvedbe javnega naročila, ki v razpisni dokumentaciji niso bili posebej ali ustrezno opredeljeni, pa bi jih glede na predmet javnega naročila in na celotno dokumentacijo kvalificirani ponudnik lahko in moral predvideti.</w:t>
      </w:r>
    </w:p>
    <w:p w14:paraId="224C98D9" w14:textId="77777777" w:rsidR="005F59D5" w:rsidRPr="00160AF7" w:rsidRDefault="005F59D5" w:rsidP="00181E29">
      <w:pPr>
        <w:tabs>
          <w:tab w:val="num" w:pos="0"/>
        </w:tabs>
        <w:jc w:val="both"/>
        <w:rPr>
          <w:rFonts w:cs="Arial"/>
        </w:rPr>
      </w:pPr>
    </w:p>
    <w:p w14:paraId="29F319A6" w14:textId="5BFB4F94" w:rsidR="00654304" w:rsidRDefault="00654304" w:rsidP="00181E29">
      <w:pPr>
        <w:tabs>
          <w:tab w:val="num" w:pos="0"/>
        </w:tabs>
        <w:jc w:val="both"/>
        <w:rPr>
          <w:rFonts w:cs="Arial"/>
        </w:rPr>
      </w:pPr>
      <w:r>
        <w:rPr>
          <w:rFonts w:cs="Arial"/>
        </w:rPr>
        <w:t>Ponudnik tudi v celoti izpolni obrazec OBR – 2.</w:t>
      </w:r>
      <w:r w:rsidR="003F6753">
        <w:rPr>
          <w:rFonts w:cs="Arial"/>
        </w:rPr>
        <w:t>16</w:t>
      </w:r>
      <w:r w:rsidR="0055720E">
        <w:rPr>
          <w:rFonts w:cs="Arial"/>
        </w:rPr>
        <w:t xml:space="preserve"> </w:t>
      </w:r>
      <w:r>
        <w:rPr>
          <w:rFonts w:cs="Arial"/>
        </w:rPr>
        <w:t xml:space="preserve">(Skupna ponudbena vrednost), ki bo dostopen na javnem odpiranju ponudb. </w:t>
      </w:r>
    </w:p>
    <w:p w14:paraId="6E2BBD62" w14:textId="77777777" w:rsidR="00654304" w:rsidRDefault="00654304" w:rsidP="00181E29">
      <w:pPr>
        <w:tabs>
          <w:tab w:val="num" w:pos="0"/>
        </w:tabs>
        <w:jc w:val="both"/>
        <w:rPr>
          <w:rFonts w:cs="Arial"/>
        </w:rPr>
      </w:pPr>
    </w:p>
    <w:p w14:paraId="6A9985B6" w14:textId="553F297B" w:rsidR="00654304" w:rsidRDefault="00654304" w:rsidP="00181E29">
      <w:pPr>
        <w:tabs>
          <w:tab w:val="num" w:pos="0"/>
        </w:tabs>
        <w:jc w:val="both"/>
        <w:rPr>
          <w:rFonts w:cs="Arial"/>
        </w:rPr>
      </w:pPr>
      <w:r>
        <w:rPr>
          <w:rFonts w:cs="Arial"/>
        </w:rPr>
        <w:t>Ponudnik v informacijski sistem e-JN v razdelek »Predračun« naloži izpolnjen obrazec »Skupna ponudbena vrednost – OBR – 2.</w:t>
      </w:r>
      <w:r w:rsidR="003F6753">
        <w:rPr>
          <w:rFonts w:cs="Arial"/>
        </w:rPr>
        <w:t>16</w:t>
      </w:r>
      <w:r>
        <w:rPr>
          <w:rFonts w:cs="Arial"/>
        </w:rPr>
        <w:t>« v .</w:t>
      </w:r>
      <w:proofErr w:type="spellStart"/>
      <w:r>
        <w:rPr>
          <w:rFonts w:cs="Arial"/>
        </w:rPr>
        <w:t>pdf</w:t>
      </w:r>
      <w:proofErr w:type="spellEnd"/>
      <w:r>
        <w:rPr>
          <w:rFonts w:cs="Arial"/>
        </w:rPr>
        <w:t xml:space="preserve"> datoteki, ki bo dostopen na javnem odpiranju ponudb. Obrazec »Predračun – OBR – 2.1</w:t>
      </w:r>
      <w:r w:rsidR="003F6753">
        <w:rPr>
          <w:rFonts w:cs="Arial"/>
        </w:rPr>
        <w:t>5</w:t>
      </w:r>
      <w:r>
        <w:rPr>
          <w:rFonts w:cs="Arial"/>
        </w:rPr>
        <w:t xml:space="preserve">« pa naloži v razdelek »Drugi dokumenti«. </w:t>
      </w:r>
    </w:p>
    <w:p w14:paraId="1EAB7BD3" w14:textId="77777777" w:rsidR="00654304" w:rsidRDefault="00654304" w:rsidP="00181E29">
      <w:pPr>
        <w:tabs>
          <w:tab w:val="num" w:pos="0"/>
        </w:tabs>
        <w:jc w:val="both"/>
        <w:rPr>
          <w:rFonts w:cs="Arial"/>
        </w:rPr>
      </w:pPr>
    </w:p>
    <w:p w14:paraId="33BA05ED" w14:textId="40F06084" w:rsidR="00654304" w:rsidRDefault="00654304" w:rsidP="00181E29">
      <w:pPr>
        <w:tabs>
          <w:tab w:val="num" w:pos="0"/>
        </w:tabs>
        <w:jc w:val="both"/>
        <w:rPr>
          <w:rFonts w:cs="Arial"/>
        </w:rPr>
      </w:pPr>
      <w:r>
        <w:rPr>
          <w:rFonts w:cs="Arial"/>
        </w:rPr>
        <w:t>Pri odpravi morebitnih računskih ali očitnih napak bo naročnik v primeru razhajanja, med obrazcem »Skupna ponudbena vrednost« in »Predračun«, kot veljavne štel podatke iz obrazca »Predračun – OBR – 2.1</w:t>
      </w:r>
      <w:r w:rsidR="003F6753">
        <w:rPr>
          <w:rFonts w:cs="Arial"/>
        </w:rPr>
        <w:t>5</w:t>
      </w:r>
      <w:r>
        <w:rPr>
          <w:rFonts w:cs="Arial"/>
        </w:rPr>
        <w:t xml:space="preserve">«, iz razdelka »Drugi dokumenti«. </w:t>
      </w:r>
    </w:p>
    <w:p w14:paraId="084B313B" w14:textId="621796DD" w:rsidR="005F59D5" w:rsidRDefault="005F59D5" w:rsidP="00181E29">
      <w:pPr>
        <w:tabs>
          <w:tab w:val="num" w:pos="0"/>
        </w:tabs>
        <w:jc w:val="both"/>
        <w:rPr>
          <w:rFonts w:cs="Arial"/>
        </w:rPr>
      </w:pPr>
    </w:p>
    <w:p w14:paraId="2B032593" w14:textId="294A007C" w:rsidR="004952F1" w:rsidRPr="00654304" w:rsidRDefault="00542A59" w:rsidP="00181E29">
      <w:pPr>
        <w:widowControl w:val="0"/>
        <w:numPr>
          <w:ilvl w:val="0"/>
          <w:numId w:val="2"/>
        </w:numPr>
        <w:rPr>
          <w:rFonts w:cs="Arial"/>
          <w:b/>
        </w:rPr>
      </w:pPr>
      <w:r w:rsidRPr="00654304">
        <w:rPr>
          <w:rFonts w:cs="Arial"/>
          <w:b/>
        </w:rPr>
        <w:t>ODPRAVA NAPAK IN POMANJKLJIVOSTI V PONUDBI</w:t>
      </w:r>
      <w:r w:rsidR="004952F1" w:rsidRPr="00654304">
        <w:rPr>
          <w:rFonts w:cs="Arial"/>
          <w:b/>
        </w:rPr>
        <w:t>:</w:t>
      </w:r>
    </w:p>
    <w:p w14:paraId="1BFC99D0" w14:textId="355A21E4" w:rsidR="00542A59" w:rsidRPr="00654304" w:rsidRDefault="00542A59" w:rsidP="00181E29">
      <w:pPr>
        <w:tabs>
          <w:tab w:val="num" w:pos="0"/>
        </w:tabs>
        <w:jc w:val="both"/>
        <w:rPr>
          <w:rFonts w:cs="Arial"/>
        </w:rPr>
      </w:pPr>
      <w:r w:rsidRPr="00654304">
        <w:rPr>
          <w:rFonts w:cs="Arial"/>
        </w:rPr>
        <w:t>V primeru, da naročn</w:t>
      </w:r>
      <w:r w:rsidR="0055720E">
        <w:rPr>
          <w:rFonts w:cs="Arial"/>
        </w:rPr>
        <w:t>ik pri preverjanju ponudbe meni</w:t>
      </w:r>
      <w:r w:rsidRPr="00654304">
        <w:rPr>
          <w:rFonts w:cs="Arial"/>
        </w:rPr>
        <w:t xml:space="preserve">, da so določene informacije ali dokumentacija, predložena v ponudbi, nepopolna ali napačna oziroma, če bodo posamezni dokumenti manjkali, </w:t>
      </w:r>
      <w:r w:rsidR="0055720E">
        <w:rPr>
          <w:rFonts w:cs="Arial"/>
        </w:rPr>
        <w:t>lahko ravna</w:t>
      </w:r>
      <w:r w:rsidRPr="00654304">
        <w:rPr>
          <w:rFonts w:cs="Arial"/>
        </w:rPr>
        <w:t xml:space="preserve"> v skladu s petim odstavkom 89. člena ZJN-3. V primeru, da bo naročnik pri preverjanju izračuna ponudbene cene ugotovil računske napake, bo ravnal v skladu s sedmim odstavkom 89. člena ZJN-3.</w:t>
      </w:r>
    </w:p>
    <w:p w14:paraId="63A08735" w14:textId="2F8E2BE5" w:rsidR="00542A59" w:rsidRPr="00654304" w:rsidRDefault="00542A59" w:rsidP="00181E29">
      <w:pPr>
        <w:tabs>
          <w:tab w:val="num" w:pos="0"/>
        </w:tabs>
        <w:jc w:val="both"/>
        <w:rPr>
          <w:rFonts w:cs="Arial"/>
        </w:rPr>
      </w:pPr>
    </w:p>
    <w:p w14:paraId="7C36C455" w14:textId="247590C0" w:rsidR="00542A59" w:rsidRDefault="00542A59" w:rsidP="00181E29">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4D3EDF2E" w14:textId="02652D14" w:rsidR="0055720E" w:rsidRDefault="0055720E" w:rsidP="00181E29">
      <w:pPr>
        <w:tabs>
          <w:tab w:val="num" w:pos="0"/>
        </w:tabs>
        <w:jc w:val="both"/>
        <w:rPr>
          <w:rFonts w:cs="Arial"/>
        </w:rPr>
      </w:pPr>
    </w:p>
    <w:p w14:paraId="7E7F0392" w14:textId="08E2697F" w:rsidR="0055720E" w:rsidRPr="00654304" w:rsidRDefault="0055720E" w:rsidP="00181E29">
      <w:pPr>
        <w:tabs>
          <w:tab w:val="num" w:pos="0"/>
        </w:tabs>
        <w:jc w:val="both"/>
        <w:rPr>
          <w:rFonts w:cs="Arial"/>
        </w:rPr>
      </w:pPr>
      <w:r w:rsidRPr="0055720E">
        <w:rPr>
          <w:rFonts w:cs="Arial"/>
        </w:rPr>
        <w:t>Komunikacija med naročnikom in ponudnikom, v zvezi z dopolnitvami, popravki, spremembami ali pojasnili ponudbe poteka preko informacijske</w:t>
      </w:r>
      <w:r w:rsidR="00743708">
        <w:rPr>
          <w:rFonts w:cs="Arial"/>
        </w:rPr>
        <w:t>ga</w:t>
      </w:r>
      <w:r w:rsidRPr="0055720E">
        <w:rPr>
          <w:rFonts w:cs="Arial"/>
        </w:rPr>
        <w:t xml:space="preserve"> sistema e-JN, razen če naročnik za posamezen primer ne določi drugače.</w:t>
      </w:r>
    </w:p>
    <w:p w14:paraId="3752B703" w14:textId="61F9CF45" w:rsidR="00B95263" w:rsidRPr="00160AF7" w:rsidRDefault="00B95263" w:rsidP="00181E29">
      <w:pPr>
        <w:pStyle w:val="1"/>
        <w:rPr>
          <w:rFonts w:ascii="Arial" w:hAnsi="Arial" w:cs="Arial"/>
          <w:i w:val="0"/>
          <w:color w:val="auto"/>
          <w:sz w:val="22"/>
          <w:szCs w:val="22"/>
        </w:rPr>
      </w:pPr>
    </w:p>
    <w:p w14:paraId="511137DF" w14:textId="263A9C51" w:rsidR="00B23891" w:rsidRPr="008B6294" w:rsidRDefault="00B23891" w:rsidP="00181E29">
      <w:pPr>
        <w:widowControl w:val="0"/>
        <w:numPr>
          <w:ilvl w:val="0"/>
          <w:numId w:val="2"/>
        </w:numPr>
        <w:rPr>
          <w:rFonts w:cs="Arial"/>
          <w:b/>
        </w:rPr>
      </w:pPr>
      <w:r w:rsidRPr="008B6294">
        <w:rPr>
          <w:rFonts w:cs="Arial"/>
          <w:b/>
        </w:rPr>
        <w:t>MERILO ZA IZBOR NAJUGODNEJŠEGA PONUDNIKA:</w:t>
      </w:r>
    </w:p>
    <w:p w14:paraId="322C9D61" w14:textId="77777777" w:rsidR="00964C27" w:rsidRDefault="003348F8" w:rsidP="003348F8">
      <w:pPr>
        <w:jc w:val="both"/>
        <w:rPr>
          <w:rFonts w:cs="Arial"/>
        </w:rPr>
      </w:pPr>
      <w:r w:rsidRPr="003348F8">
        <w:rPr>
          <w:rFonts w:cs="Arial"/>
        </w:rPr>
        <w:t>Merilo za izbor najugodnejšega ponudnika je ekonomsko najugodnejša ponudba, to je tista, ki bo po spodnjih merilih dosegla največje število točk. Število točk se zaokroži na dve decimalni mesti. Pri vrednosti na tretjem decimalnem mestu od 0 do 4 bo</w:t>
      </w:r>
      <w:r>
        <w:rPr>
          <w:rFonts w:cs="Arial"/>
        </w:rPr>
        <w:t xml:space="preserve"> naročnik</w:t>
      </w:r>
      <w:r w:rsidRPr="003348F8">
        <w:rPr>
          <w:rFonts w:cs="Arial"/>
        </w:rPr>
        <w:t xml:space="preserve"> zadržal vrednost drugega decimalnega mesta, pri vrednostih na tretjem decimalnem mestu od 5 do 9 pa bo za eno povečal vrednost drugega decimalnega mesta. Maksimalno število točk, ki ga je mogoče doseči po merilih, je 100 točk. </w:t>
      </w:r>
    </w:p>
    <w:p w14:paraId="7B0FBF2B" w14:textId="77777777" w:rsidR="00964C27" w:rsidRDefault="003348F8" w:rsidP="003348F8">
      <w:pPr>
        <w:jc w:val="both"/>
        <w:rPr>
          <w:rFonts w:cs="Arial"/>
        </w:rPr>
      </w:pPr>
      <w:r w:rsidRPr="003348F8">
        <w:rPr>
          <w:rFonts w:cs="Arial"/>
        </w:rPr>
        <w:t xml:space="preserve">Če bi več ponudnikov pri ocenjevanju po merilih prejelo enako število najvišjih skupnih točk, bo </w:t>
      </w:r>
      <w:r w:rsidR="00964C27">
        <w:rPr>
          <w:rFonts w:cs="Arial"/>
        </w:rPr>
        <w:t xml:space="preserve">kot najugodnejši ponudnik izmed takšnih ponudnikov izbran tisti, ki bo ponujal najnižjo ponudbeno ceno za storitve mobilne telefonije (MT). </w:t>
      </w:r>
    </w:p>
    <w:p w14:paraId="120D42B0" w14:textId="25CE532C" w:rsidR="003348F8" w:rsidRPr="003348F8" w:rsidRDefault="00964C27" w:rsidP="003348F8">
      <w:pPr>
        <w:jc w:val="both"/>
        <w:rPr>
          <w:rFonts w:cs="Arial"/>
        </w:rPr>
      </w:pPr>
      <w:r>
        <w:rPr>
          <w:rFonts w:cs="Arial"/>
        </w:rPr>
        <w:t xml:space="preserve">Če tudi na podlagi tega dodatnega merila ne bi bilo mogoče izbrati enega najugodnejšega ponudnika, bo najugodnejši ponudnik izbran z </w:t>
      </w:r>
      <w:r w:rsidR="003348F8" w:rsidRPr="003348F8">
        <w:rPr>
          <w:rFonts w:cs="Arial"/>
        </w:rPr>
        <w:t>žreb</w:t>
      </w:r>
      <w:r>
        <w:rPr>
          <w:rFonts w:cs="Arial"/>
        </w:rPr>
        <w:t>om</w:t>
      </w:r>
      <w:r w:rsidR="003348F8" w:rsidRPr="003348F8">
        <w:rPr>
          <w:rFonts w:cs="Arial"/>
        </w:rPr>
        <w:t xml:space="preserve">, </w:t>
      </w:r>
      <w:r>
        <w:rPr>
          <w:rFonts w:cs="Arial"/>
        </w:rPr>
        <w:t xml:space="preserve">in sicer tako, da bo izmed ponudnikov, ki so enako ocenjeni tudi na podlagi dodatnega merila, </w:t>
      </w:r>
      <w:r w:rsidR="003348F8" w:rsidRPr="003348F8">
        <w:rPr>
          <w:rFonts w:cs="Arial"/>
        </w:rPr>
        <w:t xml:space="preserve">izbran tisti ponudnik, ki bo prvi izžreban. </w:t>
      </w:r>
      <w:r>
        <w:rPr>
          <w:rFonts w:cs="Arial"/>
        </w:rPr>
        <w:t>N</w:t>
      </w:r>
      <w:r w:rsidR="003348F8" w:rsidRPr="003348F8">
        <w:rPr>
          <w:rFonts w:cs="Arial"/>
        </w:rPr>
        <w:t>aročnik</w:t>
      </w:r>
      <w:r>
        <w:rPr>
          <w:rFonts w:cs="Arial"/>
        </w:rPr>
        <w:t xml:space="preserve"> bo te ponudnike</w:t>
      </w:r>
      <w:r w:rsidR="003348F8" w:rsidRPr="003348F8">
        <w:rPr>
          <w:rFonts w:cs="Arial"/>
        </w:rPr>
        <w:t xml:space="preserve"> pisno obvestil o žrebu in jim omogočil prisotnost na žrebu. Žreb bo potekal v prostorih naročnika. Ponudnikom, ki ne bodo prisotni na žrebu, bo naročnik posredoval zapisnik žrebanja.</w:t>
      </w:r>
    </w:p>
    <w:p w14:paraId="21C420E6" w14:textId="77777777" w:rsidR="003348F8" w:rsidRPr="003348F8" w:rsidRDefault="003348F8" w:rsidP="003348F8">
      <w:pPr>
        <w:jc w:val="both"/>
        <w:rPr>
          <w:rFonts w:cs="Arial"/>
        </w:rPr>
      </w:pPr>
    </w:p>
    <w:p w14:paraId="7C2ECB8D" w14:textId="77777777" w:rsidR="003348F8" w:rsidRPr="003348F8" w:rsidRDefault="003348F8" w:rsidP="003348F8">
      <w:pPr>
        <w:jc w:val="both"/>
        <w:rPr>
          <w:rFonts w:cs="Arial"/>
        </w:rPr>
      </w:pPr>
      <w:r w:rsidRPr="003348F8">
        <w:rPr>
          <w:rFonts w:cs="Arial"/>
        </w:rPr>
        <w:t>Merilo za oddajo javnega naročila je ekonomsko najugodnejša ponudba, določena na podlagi naslednjih meril:</w:t>
      </w:r>
    </w:p>
    <w:p w14:paraId="2A43E2AD" w14:textId="1D8C5ADC" w:rsidR="003348F8" w:rsidRPr="003348F8" w:rsidRDefault="003348F8" w:rsidP="003348F8">
      <w:pPr>
        <w:jc w:val="both"/>
        <w:rPr>
          <w:rFonts w:cs="Arial"/>
        </w:rPr>
      </w:pPr>
      <w:r w:rsidRPr="003348F8">
        <w:rPr>
          <w:rFonts w:cs="Arial"/>
        </w:rPr>
        <w:tab/>
      </w:r>
      <w:bookmarkStart w:id="3" w:name="_Hlk75389406"/>
      <w:r w:rsidR="005B5755">
        <w:rPr>
          <w:rFonts w:cs="Arial"/>
        </w:rPr>
        <w:t>Skupna p</w:t>
      </w:r>
      <w:r w:rsidRPr="003348F8">
        <w:rPr>
          <w:rFonts w:cs="Arial"/>
        </w:rPr>
        <w:t xml:space="preserve">onudbena cena </w:t>
      </w:r>
      <w:r>
        <w:rPr>
          <w:rFonts w:cs="Arial"/>
        </w:rPr>
        <w:t xml:space="preserve">za storitve mobilne telefonije </w:t>
      </w:r>
      <w:r w:rsidRPr="003348F8">
        <w:rPr>
          <w:rFonts w:cs="Arial"/>
        </w:rPr>
        <w:t>(</w:t>
      </w:r>
      <w:r w:rsidR="005071C2">
        <w:rPr>
          <w:rFonts w:cs="Arial"/>
        </w:rPr>
        <w:t>MT</w:t>
      </w:r>
      <w:r w:rsidRPr="003348F8">
        <w:rPr>
          <w:rFonts w:cs="Arial"/>
        </w:rPr>
        <w:t xml:space="preserve">): </w:t>
      </w:r>
      <w:r w:rsidR="005B5755">
        <w:rPr>
          <w:rFonts w:cs="Arial"/>
        </w:rPr>
        <w:t>35</w:t>
      </w:r>
      <w:r w:rsidRPr="003348F8">
        <w:rPr>
          <w:rFonts w:cs="Arial"/>
        </w:rPr>
        <w:t xml:space="preserve"> točk</w:t>
      </w:r>
    </w:p>
    <w:p w14:paraId="095BC378" w14:textId="3E7F9B26" w:rsidR="003348F8" w:rsidRPr="003348F8" w:rsidRDefault="003348F8" w:rsidP="003348F8">
      <w:pPr>
        <w:jc w:val="both"/>
        <w:rPr>
          <w:rFonts w:cs="Arial"/>
        </w:rPr>
      </w:pPr>
      <w:r w:rsidRPr="003348F8">
        <w:rPr>
          <w:rFonts w:cs="Arial"/>
        </w:rPr>
        <w:tab/>
      </w:r>
      <w:r w:rsidR="005B5755">
        <w:rPr>
          <w:rFonts w:cs="Arial"/>
        </w:rPr>
        <w:t>Skupna p</w:t>
      </w:r>
      <w:r w:rsidR="005B5755" w:rsidRPr="003348F8">
        <w:rPr>
          <w:rFonts w:cs="Arial"/>
        </w:rPr>
        <w:t>onudbena</w:t>
      </w:r>
      <w:r w:rsidRPr="003348F8">
        <w:rPr>
          <w:rFonts w:cs="Arial"/>
        </w:rPr>
        <w:t xml:space="preserve"> cena za </w:t>
      </w:r>
      <w:r>
        <w:rPr>
          <w:rFonts w:cs="Arial"/>
        </w:rPr>
        <w:t xml:space="preserve">storitve </w:t>
      </w:r>
      <w:proofErr w:type="spellStart"/>
      <w:r>
        <w:rPr>
          <w:rFonts w:cs="Arial"/>
        </w:rPr>
        <w:t>VoIP</w:t>
      </w:r>
      <w:proofErr w:type="spellEnd"/>
      <w:r>
        <w:rPr>
          <w:rFonts w:cs="Arial"/>
        </w:rPr>
        <w:t xml:space="preserve"> fiksne telefonije</w:t>
      </w:r>
      <w:r w:rsidRPr="003348F8">
        <w:rPr>
          <w:rFonts w:cs="Arial"/>
        </w:rPr>
        <w:t xml:space="preserve"> (</w:t>
      </w:r>
      <w:r w:rsidR="005071C2">
        <w:rPr>
          <w:rFonts w:cs="Arial"/>
        </w:rPr>
        <w:t>FT</w:t>
      </w:r>
      <w:r w:rsidRPr="003348F8">
        <w:rPr>
          <w:rFonts w:cs="Arial"/>
        </w:rPr>
        <w:t xml:space="preserve">): </w:t>
      </w:r>
      <w:r w:rsidR="00E1238B">
        <w:rPr>
          <w:rFonts w:cs="Arial"/>
        </w:rPr>
        <w:t>15</w:t>
      </w:r>
      <w:r w:rsidRPr="003348F8">
        <w:rPr>
          <w:rFonts w:cs="Arial"/>
        </w:rPr>
        <w:t xml:space="preserve"> točk</w:t>
      </w:r>
    </w:p>
    <w:p w14:paraId="2066840C" w14:textId="406FE2A9" w:rsidR="003348F8" w:rsidRPr="003348F8" w:rsidRDefault="003348F8" w:rsidP="003348F8">
      <w:pPr>
        <w:jc w:val="both"/>
        <w:rPr>
          <w:rFonts w:cs="Arial"/>
        </w:rPr>
      </w:pPr>
      <w:r w:rsidRPr="003348F8">
        <w:rPr>
          <w:rFonts w:cs="Arial"/>
        </w:rPr>
        <w:tab/>
      </w:r>
      <w:r w:rsidR="005B5755">
        <w:rPr>
          <w:rFonts w:cs="Arial"/>
        </w:rPr>
        <w:t>Skupna p</w:t>
      </w:r>
      <w:r w:rsidR="005B5755" w:rsidRPr="003348F8">
        <w:rPr>
          <w:rFonts w:cs="Arial"/>
        </w:rPr>
        <w:t>onudbena cena</w:t>
      </w:r>
      <w:r w:rsidR="005B5755">
        <w:rPr>
          <w:rFonts w:cs="Arial"/>
        </w:rPr>
        <w:t xml:space="preserve"> </w:t>
      </w:r>
      <w:r>
        <w:rPr>
          <w:rFonts w:cs="Arial"/>
        </w:rPr>
        <w:t xml:space="preserve">za internetni dostop do vseh lokacij naročnika </w:t>
      </w:r>
      <w:r w:rsidRPr="003348F8">
        <w:rPr>
          <w:rFonts w:cs="Arial"/>
        </w:rPr>
        <w:t>(</w:t>
      </w:r>
      <w:r w:rsidR="005071C2">
        <w:rPr>
          <w:rFonts w:cs="Arial"/>
        </w:rPr>
        <w:t>IN</w:t>
      </w:r>
      <w:r w:rsidRPr="003348F8">
        <w:rPr>
          <w:rFonts w:cs="Arial"/>
        </w:rPr>
        <w:t xml:space="preserve">): </w:t>
      </w:r>
      <w:r w:rsidR="005B5755">
        <w:rPr>
          <w:rFonts w:cs="Arial"/>
        </w:rPr>
        <w:t>20</w:t>
      </w:r>
      <w:r w:rsidRPr="003348F8">
        <w:rPr>
          <w:rFonts w:cs="Arial"/>
        </w:rPr>
        <w:t xml:space="preserve"> točk</w:t>
      </w:r>
    </w:p>
    <w:p w14:paraId="17E495B5" w14:textId="6C7D0D53" w:rsidR="003348F8" w:rsidRDefault="005B5755" w:rsidP="00C9030F">
      <w:pPr>
        <w:ind w:left="705"/>
        <w:jc w:val="both"/>
        <w:rPr>
          <w:rFonts w:cs="Arial"/>
        </w:rPr>
      </w:pPr>
      <w:r>
        <w:rPr>
          <w:rFonts w:cs="Arial"/>
        </w:rPr>
        <w:t>Skupna p</w:t>
      </w:r>
      <w:r w:rsidRPr="003348F8">
        <w:rPr>
          <w:rFonts w:cs="Arial"/>
        </w:rPr>
        <w:t>onudbena</w:t>
      </w:r>
      <w:r w:rsidR="003348F8">
        <w:rPr>
          <w:rFonts w:cs="Arial"/>
        </w:rPr>
        <w:t xml:space="preserve"> </w:t>
      </w:r>
      <w:r w:rsidRPr="003348F8">
        <w:rPr>
          <w:rFonts w:cs="Arial"/>
        </w:rPr>
        <w:t>cena</w:t>
      </w:r>
      <w:r>
        <w:rPr>
          <w:rFonts w:cs="Arial"/>
        </w:rPr>
        <w:t xml:space="preserve"> </w:t>
      </w:r>
      <w:r w:rsidR="003348F8">
        <w:rPr>
          <w:rFonts w:cs="Arial"/>
        </w:rPr>
        <w:t xml:space="preserve">za </w:t>
      </w:r>
      <w:r w:rsidR="005071C2">
        <w:rPr>
          <w:rFonts w:cs="Arial"/>
        </w:rPr>
        <w:t>upravljanje</w:t>
      </w:r>
      <w:r w:rsidR="003348F8">
        <w:rPr>
          <w:rFonts w:cs="Arial"/>
        </w:rPr>
        <w:t xml:space="preserve"> IKT naprav in omrežja</w:t>
      </w:r>
      <w:r w:rsidR="003348F8" w:rsidRPr="003348F8">
        <w:rPr>
          <w:rFonts w:cs="Arial"/>
        </w:rPr>
        <w:t xml:space="preserve"> </w:t>
      </w:r>
      <w:r w:rsidR="00C9030F" w:rsidRPr="00C9030F">
        <w:rPr>
          <w:rFonts w:cs="Arial"/>
        </w:rPr>
        <w:t xml:space="preserve">ter najem, servis, nadzor in tehnična podpora opreme </w:t>
      </w:r>
      <w:r w:rsidR="003348F8" w:rsidRPr="003348F8">
        <w:rPr>
          <w:rFonts w:cs="Arial"/>
        </w:rPr>
        <w:t>(</w:t>
      </w:r>
      <w:r w:rsidR="005071C2">
        <w:rPr>
          <w:rFonts w:cs="Arial"/>
        </w:rPr>
        <w:t>UP</w:t>
      </w:r>
      <w:r w:rsidR="003348F8" w:rsidRPr="003348F8">
        <w:rPr>
          <w:rFonts w:cs="Arial"/>
        </w:rPr>
        <w:t xml:space="preserve">): </w:t>
      </w:r>
      <w:r>
        <w:rPr>
          <w:rFonts w:cs="Arial"/>
        </w:rPr>
        <w:t>2</w:t>
      </w:r>
      <w:r w:rsidR="003348F8">
        <w:rPr>
          <w:rFonts w:cs="Arial"/>
        </w:rPr>
        <w:t>5</w:t>
      </w:r>
      <w:r w:rsidR="003348F8" w:rsidRPr="003348F8">
        <w:rPr>
          <w:rFonts w:cs="Arial"/>
        </w:rPr>
        <w:t xml:space="preserve"> točk</w:t>
      </w:r>
    </w:p>
    <w:p w14:paraId="6DF6C10D" w14:textId="249D8966" w:rsidR="00E1238B" w:rsidRPr="003348F8" w:rsidRDefault="005B5755" w:rsidP="005B5755">
      <w:pPr>
        <w:jc w:val="both"/>
        <w:rPr>
          <w:rFonts w:cs="Arial"/>
        </w:rPr>
      </w:pPr>
      <w:r>
        <w:rPr>
          <w:rFonts w:cs="Arial"/>
        </w:rPr>
        <w:tab/>
        <w:t>Skupna p</w:t>
      </w:r>
      <w:r w:rsidRPr="003348F8">
        <w:rPr>
          <w:rFonts w:cs="Arial"/>
        </w:rPr>
        <w:t>onudbena</w:t>
      </w:r>
      <w:r w:rsidR="00E1238B" w:rsidRPr="00E1238B">
        <w:rPr>
          <w:rFonts w:cs="Arial"/>
        </w:rPr>
        <w:t xml:space="preserve"> cena za </w:t>
      </w:r>
      <w:r w:rsidR="00E1238B">
        <w:rPr>
          <w:rFonts w:cs="Arial"/>
        </w:rPr>
        <w:t>kibernetsk</w:t>
      </w:r>
      <w:r w:rsidR="009F2F47">
        <w:rPr>
          <w:rFonts w:cs="Arial"/>
        </w:rPr>
        <w:t>o</w:t>
      </w:r>
      <w:r w:rsidR="00E1238B">
        <w:rPr>
          <w:rFonts w:cs="Arial"/>
        </w:rPr>
        <w:t xml:space="preserve"> zaščit</w:t>
      </w:r>
      <w:r w:rsidR="009F2F47">
        <w:rPr>
          <w:rFonts w:cs="Arial"/>
        </w:rPr>
        <w:t>o</w:t>
      </w:r>
      <w:r w:rsidR="00E1238B">
        <w:rPr>
          <w:rFonts w:cs="Arial"/>
        </w:rPr>
        <w:t xml:space="preserve"> (KZ)</w:t>
      </w:r>
      <w:r w:rsidR="00E1238B" w:rsidRPr="00E1238B">
        <w:rPr>
          <w:rFonts w:cs="Arial"/>
        </w:rPr>
        <w:t>: 5 točk</w:t>
      </w:r>
      <w:r w:rsidR="00E1238B">
        <w:rPr>
          <w:rFonts w:cs="Arial"/>
        </w:rPr>
        <w:t>.</w:t>
      </w:r>
    </w:p>
    <w:bookmarkEnd w:id="3"/>
    <w:p w14:paraId="374FEFF6" w14:textId="77777777" w:rsidR="003348F8" w:rsidRPr="003348F8" w:rsidRDefault="003348F8" w:rsidP="003348F8">
      <w:pPr>
        <w:jc w:val="both"/>
        <w:rPr>
          <w:rFonts w:cs="Arial"/>
        </w:rPr>
      </w:pPr>
    </w:p>
    <w:p w14:paraId="10B5747B" w14:textId="77777777" w:rsidR="003348F8" w:rsidRPr="003348F8" w:rsidRDefault="003348F8" w:rsidP="003348F8">
      <w:pPr>
        <w:jc w:val="both"/>
        <w:rPr>
          <w:rFonts w:cs="Arial"/>
        </w:rPr>
      </w:pPr>
      <w:r w:rsidRPr="003348F8">
        <w:rPr>
          <w:rFonts w:cs="Arial"/>
        </w:rPr>
        <w:t xml:space="preserve">Izbran bo ponudnik, ki bo ob izpolnjevanju pogojev za ugotavljanje sposobnosti dosegel najvišje skupno število točk (S), izračunano na način: </w:t>
      </w:r>
    </w:p>
    <w:p w14:paraId="1C424A6F" w14:textId="77777777" w:rsidR="003348F8" w:rsidRPr="003348F8" w:rsidRDefault="003348F8" w:rsidP="003348F8">
      <w:pPr>
        <w:jc w:val="both"/>
        <w:rPr>
          <w:rFonts w:cs="Arial"/>
        </w:rPr>
      </w:pPr>
    </w:p>
    <w:p w14:paraId="362E3D32" w14:textId="254AF56A" w:rsidR="003348F8" w:rsidRPr="003348F8" w:rsidRDefault="003348F8" w:rsidP="003348F8">
      <w:pPr>
        <w:jc w:val="both"/>
        <w:rPr>
          <w:rFonts w:cs="Arial"/>
        </w:rPr>
      </w:pPr>
      <w:r w:rsidRPr="003348F8">
        <w:rPr>
          <w:rFonts w:cs="Arial"/>
        </w:rPr>
        <w:tab/>
        <w:t xml:space="preserve">S = </w:t>
      </w:r>
      <w:r w:rsidR="005071C2">
        <w:rPr>
          <w:rFonts w:cs="Arial"/>
        </w:rPr>
        <w:t>MT</w:t>
      </w:r>
      <w:r w:rsidRPr="003348F8">
        <w:rPr>
          <w:rFonts w:cs="Arial"/>
        </w:rPr>
        <w:t xml:space="preserve"> + </w:t>
      </w:r>
      <w:r w:rsidR="005071C2">
        <w:rPr>
          <w:rFonts w:cs="Arial"/>
        </w:rPr>
        <w:t>FT</w:t>
      </w:r>
      <w:r w:rsidRPr="003348F8">
        <w:rPr>
          <w:rFonts w:cs="Arial"/>
        </w:rPr>
        <w:t xml:space="preserve"> + </w:t>
      </w:r>
      <w:r w:rsidR="005071C2">
        <w:rPr>
          <w:rFonts w:cs="Arial"/>
        </w:rPr>
        <w:t>IN</w:t>
      </w:r>
      <w:r w:rsidRPr="003348F8">
        <w:rPr>
          <w:rFonts w:cs="Arial"/>
        </w:rPr>
        <w:t xml:space="preserve"> + </w:t>
      </w:r>
      <w:r w:rsidR="005071C2">
        <w:rPr>
          <w:rFonts w:cs="Arial"/>
        </w:rPr>
        <w:t>UP</w:t>
      </w:r>
      <w:r w:rsidR="00E1238B">
        <w:rPr>
          <w:rFonts w:cs="Arial"/>
        </w:rPr>
        <w:t xml:space="preserve"> + </w:t>
      </w:r>
      <w:r w:rsidR="00E1238B" w:rsidRPr="00E1238B">
        <w:rPr>
          <w:rFonts w:cs="Arial"/>
        </w:rPr>
        <w:t>KZ</w:t>
      </w:r>
    </w:p>
    <w:p w14:paraId="26EE7BD6" w14:textId="77777777" w:rsidR="003348F8" w:rsidRPr="003348F8" w:rsidRDefault="003348F8" w:rsidP="003348F8">
      <w:pPr>
        <w:jc w:val="both"/>
        <w:rPr>
          <w:rFonts w:cs="Arial"/>
        </w:rPr>
      </w:pPr>
    </w:p>
    <w:p w14:paraId="26117DF6" w14:textId="77777777" w:rsidR="003348F8" w:rsidRPr="003348F8" w:rsidRDefault="003348F8" w:rsidP="003348F8">
      <w:pPr>
        <w:jc w:val="both"/>
        <w:rPr>
          <w:rFonts w:cs="Arial"/>
        </w:rPr>
      </w:pPr>
      <w:r w:rsidRPr="003348F8">
        <w:rPr>
          <w:rFonts w:cs="Arial"/>
        </w:rPr>
        <w:t>Najvišje možno skupno število točk je 100. Točke se izračunajo na dve decimalki.</w:t>
      </w:r>
    </w:p>
    <w:p w14:paraId="081A0935" w14:textId="77777777" w:rsidR="003348F8" w:rsidRPr="003348F8" w:rsidRDefault="003348F8" w:rsidP="003348F8">
      <w:pPr>
        <w:jc w:val="both"/>
        <w:rPr>
          <w:rFonts w:cs="Arial"/>
        </w:rPr>
      </w:pPr>
    </w:p>
    <w:p w14:paraId="69DFEAA0" w14:textId="77777777" w:rsidR="003348F8" w:rsidRPr="003348F8" w:rsidRDefault="003348F8" w:rsidP="003348F8">
      <w:pPr>
        <w:jc w:val="both"/>
        <w:rPr>
          <w:rFonts w:cs="Arial"/>
        </w:rPr>
      </w:pPr>
      <w:r w:rsidRPr="003348F8">
        <w:rPr>
          <w:rFonts w:cs="Arial"/>
        </w:rPr>
        <w:t>Naročnik bo upošteval merila na naslednji način:</w:t>
      </w:r>
    </w:p>
    <w:p w14:paraId="4E38FB0E" w14:textId="77777777" w:rsidR="003348F8" w:rsidRPr="003348F8" w:rsidRDefault="003348F8" w:rsidP="003348F8">
      <w:pPr>
        <w:jc w:val="both"/>
        <w:rPr>
          <w:rFonts w:cs="Arial"/>
        </w:rPr>
      </w:pPr>
    </w:p>
    <w:p w14:paraId="7B041662" w14:textId="33C1A54D" w:rsidR="003348F8" w:rsidRPr="003348F8" w:rsidRDefault="00BA7253" w:rsidP="003348F8">
      <w:pPr>
        <w:jc w:val="both"/>
        <w:rPr>
          <w:rFonts w:cs="Arial"/>
        </w:rPr>
      </w:pPr>
      <w:r w:rsidRPr="00964C27">
        <w:rPr>
          <w:rFonts w:cs="Arial"/>
          <w:b/>
          <w:bCs/>
        </w:rPr>
        <w:t xml:space="preserve">1) </w:t>
      </w:r>
      <w:r w:rsidR="005071C2" w:rsidRPr="00964C27">
        <w:rPr>
          <w:rFonts w:cs="Arial"/>
          <w:b/>
          <w:bCs/>
        </w:rPr>
        <w:t>Ponudbena cena za storitve mobilne telefonije  (MT)</w:t>
      </w:r>
      <w:r w:rsidR="005071C2">
        <w:rPr>
          <w:rFonts w:cs="Arial"/>
        </w:rPr>
        <w:t xml:space="preserve"> </w:t>
      </w:r>
      <w:r w:rsidR="003348F8" w:rsidRPr="003348F8">
        <w:rPr>
          <w:rFonts w:cs="Arial"/>
        </w:rPr>
        <w:t xml:space="preserve">- najvišje možno število pri tem merilu je </w:t>
      </w:r>
      <w:r w:rsidR="00DB44B7" w:rsidRPr="00DB44B7">
        <w:rPr>
          <w:rFonts w:cs="Arial"/>
        </w:rPr>
        <w:t>35</w:t>
      </w:r>
      <w:r w:rsidR="003348F8" w:rsidRPr="003348F8">
        <w:rPr>
          <w:rFonts w:cs="Arial"/>
        </w:rPr>
        <w:t xml:space="preserve"> točk. Ponujena cena bo ocenjevana kot razmerje med najnižjo izmed vseh ponujenih cen in ceno ponudnika na podlagi naslednje formule: </w:t>
      </w:r>
      <w:r w:rsidR="005071C2">
        <w:rPr>
          <w:rFonts w:cs="Arial"/>
        </w:rPr>
        <w:t>MT</w:t>
      </w:r>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min</w:t>
      </w:r>
      <w:proofErr w:type="spellEnd"/>
      <w:r w:rsidR="003348F8" w:rsidRPr="003348F8">
        <w:rPr>
          <w:rFonts w:cs="Arial"/>
        </w:rPr>
        <w:t>/</w:t>
      </w:r>
      <w:proofErr w:type="spellStart"/>
      <w:r w:rsidR="003348F8" w:rsidRPr="003348F8">
        <w:rPr>
          <w:rFonts w:cs="Arial"/>
        </w:rPr>
        <w:t>C</w:t>
      </w:r>
      <w:r w:rsidR="00E1238B" w:rsidRPr="00E1238B">
        <w:rPr>
          <w:rFonts w:cs="Arial"/>
        </w:rPr>
        <w:t>MT</w:t>
      </w:r>
      <w:r w:rsidR="003348F8" w:rsidRPr="00964C27">
        <w:rPr>
          <w:rFonts w:cs="Arial"/>
          <w:vertAlign w:val="subscript"/>
        </w:rPr>
        <w:t>x</w:t>
      </w:r>
      <w:proofErr w:type="spellEnd"/>
      <w:r w:rsidR="003348F8" w:rsidRPr="003348F8">
        <w:rPr>
          <w:rFonts w:cs="Arial"/>
        </w:rPr>
        <w:t xml:space="preserve"> *</w:t>
      </w:r>
      <w:r w:rsidR="00DB44B7" w:rsidRPr="00DB44B7">
        <w:rPr>
          <w:rFonts w:cs="Arial"/>
        </w:rPr>
        <w:t>35</w:t>
      </w:r>
    </w:p>
    <w:p w14:paraId="66DBA6AF" w14:textId="2F508E6B" w:rsidR="003348F8" w:rsidRPr="003348F8" w:rsidRDefault="005071C2" w:rsidP="003348F8">
      <w:pPr>
        <w:jc w:val="both"/>
        <w:rPr>
          <w:rFonts w:cs="Arial"/>
        </w:rPr>
      </w:pPr>
      <w:r>
        <w:rPr>
          <w:rFonts w:cs="Arial"/>
        </w:rPr>
        <w:t>MT</w:t>
      </w:r>
      <w:r w:rsidR="003348F8" w:rsidRPr="003348F8">
        <w:rPr>
          <w:rFonts w:cs="Arial"/>
        </w:rPr>
        <w:t xml:space="preserve"> ... število točk</w:t>
      </w:r>
      <w:r>
        <w:rPr>
          <w:rFonts w:cs="Arial"/>
        </w:rPr>
        <w:t xml:space="preserve"> </w:t>
      </w:r>
    </w:p>
    <w:p w14:paraId="139675CC" w14:textId="2BA92B10"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Min</w:t>
      </w:r>
      <w:proofErr w:type="spellEnd"/>
      <w:r w:rsidRPr="003348F8">
        <w:rPr>
          <w:rFonts w:cs="Arial"/>
        </w:rPr>
        <w:t xml:space="preserve"> ... najnižja izmed vseh ponujenih cen</w:t>
      </w:r>
      <w:r w:rsidR="00E1238B">
        <w:rPr>
          <w:rFonts w:cs="Arial"/>
        </w:rPr>
        <w:t xml:space="preserve"> brez DDV</w:t>
      </w:r>
    </w:p>
    <w:p w14:paraId="0E31CE02" w14:textId="372BF029" w:rsidR="003348F8" w:rsidRPr="003348F8" w:rsidRDefault="003348F8" w:rsidP="003348F8">
      <w:pPr>
        <w:jc w:val="both"/>
        <w:rPr>
          <w:rFonts w:cs="Arial"/>
        </w:rPr>
      </w:pPr>
      <w:proofErr w:type="spellStart"/>
      <w:r w:rsidRPr="003348F8">
        <w:rPr>
          <w:rFonts w:cs="Arial"/>
        </w:rPr>
        <w:t>C</w:t>
      </w:r>
      <w:r w:rsidR="00E1238B" w:rsidRPr="00E1238B">
        <w:rPr>
          <w:rFonts w:cs="Arial"/>
        </w:rPr>
        <w:t>MT</w:t>
      </w:r>
      <w:r w:rsidRPr="00964C27">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27B8CD5D" w14:textId="77777777" w:rsidR="003348F8" w:rsidRPr="003348F8" w:rsidRDefault="003348F8" w:rsidP="003348F8">
      <w:pPr>
        <w:jc w:val="both"/>
        <w:rPr>
          <w:rFonts w:cs="Arial"/>
        </w:rPr>
      </w:pPr>
    </w:p>
    <w:p w14:paraId="77AB29D2" w14:textId="77777777" w:rsidR="003348F8" w:rsidRPr="003348F8" w:rsidRDefault="003348F8" w:rsidP="003348F8">
      <w:pPr>
        <w:jc w:val="both"/>
        <w:rPr>
          <w:rFonts w:cs="Arial"/>
        </w:rPr>
      </w:pPr>
      <w:r w:rsidRPr="003348F8">
        <w:rPr>
          <w:rFonts w:cs="Arial"/>
        </w:rPr>
        <w:t>DOKAZILO: Izpolnjen obrazec Predračun.</w:t>
      </w:r>
    </w:p>
    <w:p w14:paraId="7C70509A" w14:textId="77777777" w:rsidR="003348F8" w:rsidRPr="003348F8" w:rsidRDefault="003348F8" w:rsidP="003348F8">
      <w:pPr>
        <w:jc w:val="both"/>
        <w:rPr>
          <w:rFonts w:cs="Arial"/>
        </w:rPr>
      </w:pPr>
    </w:p>
    <w:p w14:paraId="60021BB1" w14:textId="1480D309" w:rsidR="00BA7253" w:rsidRPr="003348F8" w:rsidRDefault="00BA7253" w:rsidP="00BA7253">
      <w:pPr>
        <w:jc w:val="both"/>
        <w:rPr>
          <w:rFonts w:cs="Arial"/>
        </w:rPr>
      </w:pPr>
      <w:r w:rsidRPr="00964C27">
        <w:rPr>
          <w:rFonts w:cs="Arial"/>
          <w:b/>
          <w:bCs/>
        </w:rPr>
        <w:t xml:space="preserve">2) </w:t>
      </w:r>
      <w:r w:rsidR="005071C2" w:rsidRPr="00964C27">
        <w:rPr>
          <w:rFonts w:cs="Arial"/>
          <w:b/>
          <w:bCs/>
        </w:rPr>
        <w:t xml:space="preserve">Ponudbena cena za storitve </w:t>
      </w:r>
      <w:proofErr w:type="spellStart"/>
      <w:r w:rsidR="005071C2" w:rsidRPr="00964C27">
        <w:rPr>
          <w:rFonts w:cs="Arial"/>
          <w:b/>
          <w:bCs/>
        </w:rPr>
        <w:t>VoIP</w:t>
      </w:r>
      <w:proofErr w:type="spellEnd"/>
      <w:r w:rsidR="005071C2" w:rsidRPr="00964C27">
        <w:rPr>
          <w:rFonts w:cs="Arial"/>
          <w:b/>
          <w:bCs/>
        </w:rPr>
        <w:t xml:space="preserve"> fiksne telefonije  (FT)</w:t>
      </w:r>
      <w:r w:rsidR="003348F8" w:rsidRPr="003348F8">
        <w:rPr>
          <w:rFonts w:cs="Arial"/>
        </w:rPr>
        <w:t xml:space="preserve"> - najvišje možno število pri tem merilu je </w:t>
      </w:r>
      <w:r w:rsidR="00DB44B7" w:rsidRPr="00DB44B7">
        <w:rPr>
          <w:rFonts w:cs="Arial"/>
        </w:rPr>
        <w:t>15</w:t>
      </w:r>
      <w:r w:rsidR="003348F8" w:rsidRPr="003348F8">
        <w:rPr>
          <w:rFonts w:cs="Arial"/>
        </w:rPr>
        <w:t xml:space="preserve"> točk. </w:t>
      </w:r>
      <w:r w:rsidRPr="003348F8">
        <w:rPr>
          <w:rFonts w:cs="Arial"/>
        </w:rPr>
        <w:t xml:space="preserve">Ponujena cena bo ocenjevana kot razmerje med najnižjo izmed vseh ponujenih cen in ceno ponudnika na podlagi naslednje formule: </w:t>
      </w:r>
      <w:r>
        <w:rPr>
          <w:rFonts w:cs="Arial"/>
        </w:rPr>
        <w:t>FT</w:t>
      </w:r>
      <w:r w:rsidRPr="003348F8">
        <w:rPr>
          <w:rFonts w:cs="Arial"/>
        </w:rPr>
        <w:t>=</w:t>
      </w:r>
      <w:proofErr w:type="spellStart"/>
      <w:r w:rsidRPr="003348F8">
        <w:rPr>
          <w:rFonts w:cs="Arial"/>
        </w:rPr>
        <w:t>C</w:t>
      </w:r>
      <w:r w:rsidR="00E1238B" w:rsidRPr="00E1238B">
        <w:rPr>
          <w:rFonts w:cs="Arial"/>
        </w:rPr>
        <w:t>FT</w:t>
      </w:r>
      <w:r w:rsidRPr="00964C27">
        <w:rPr>
          <w:rFonts w:cs="Arial"/>
          <w:vertAlign w:val="subscript"/>
        </w:rPr>
        <w:t>min</w:t>
      </w:r>
      <w:proofErr w:type="spellEnd"/>
      <w:r w:rsidRPr="003348F8">
        <w:rPr>
          <w:rFonts w:cs="Arial"/>
        </w:rPr>
        <w:t>/</w:t>
      </w:r>
      <w:proofErr w:type="spellStart"/>
      <w:r w:rsidRPr="003348F8">
        <w:rPr>
          <w:rFonts w:cs="Arial"/>
        </w:rPr>
        <w:t>C</w:t>
      </w:r>
      <w:r w:rsidR="00E1238B" w:rsidRPr="00E1238B">
        <w:rPr>
          <w:rFonts w:cs="Arial"/>
        </w:rPr>
        <w:t>FT</w:t>
      </w:r>
      <w:r w:rsidRPr="00964C27">
        <w:rPr>
          <w:rFonts w:cs="Arial"/>
          <w:vertAlign w:val="subscript"/>
        </w:rPr>
        <w:t>x</w:t>
      </w:r>
      <w:proofErr w:type="spellEnd"/>
      <w:r w:rsidRPr="003348F8">
        <w:rPr>
          <w:rFonts w:cs="Arial"/>
        </w:rPr>
        <w:t xml:space="preserve"> *</w:t>
      </w:r>
      <w:r w:rsidR="00DB44B7" w:rsidRPr="00DB44B7">
        <w:rPr>
          <w:rFonts w:cs="Arial"/>
        </w:rPr>
        <w:t>15</w:t>
      </w:r>
    </w:p>
    <w:p w14:paraId="4BED373B" w14:textId="62400957" w:rsidR="00BA7253" w:rsidRPr="003348F8" w:rsidRDefault="00BA7253" w:rsidP="00BA7253">
      <w:pPr>
        <w:jc w:val="both"/>
        <w:rPr>
          <w:rFonts w:cs="Arial"/>
        </w:rPr>
      </w:pPr>
      <w:r>
        <w:rPr>
          <w:rFonts w:cs="Arial"/>
        </w:rPr>
        <w:t>FT</w:t>
      </w:r>
      <w:r w:rsidRPr="003348F8">
        <w:rPr>
          <w:rFonts w:cs="Arial"/>
        </w:rPr>
        <w:t xml:space="preserve"> ... število točk</w:t>
      </w:r>
      <w:r>
        <w:rPr>
          <w:rFonts w:cs="Arial"/>
        </w:rPr>
        <w:t xml:space="preserve"> </w:t>
      </w:r>
    </w:p>
    <w:p w14:paraId="666CBBC8" w14:textId="1BEE8971" w:rsidR="00BA7253" w:rsidRPr="003348F8" w:rsidRDefault="00BA7253" w:rsidP="00BA7253">
      <w:pPr>
        <w:jc w:val="both"/>
        <w:rPr>
          <w:rFonts w:cs="Arial"/>
        </w:rPr>
      </w:pPr>
      <w:proofErr w:type="spellStart"/>
      <w:r w:rsidRPr="003348F8">
        <w:rPr>
          <w:rFonts w:cs="Arial"/>
        </w:rPr>
        <w:t>C</w:t>
      </w:r>
      <w:r w:rsidR="00E1238B" w:rsidRPr="00E1238B">
        <w:rPr>
          <w:rFonts w:cs="Arial"/>
        </w:rPr>
        <w:t>FT</w:t>
      </w:r>
      <w:r w:rsidRPr="00964C27">
        <w:rPr>
          <w:rFonts w:cs="Arial"/>
          <w:vertAlign w:val="subscript"/>
        </w:rPr>
        <w:t>Min</w:t>
      </w:r>
      <w:proofErr w:type="spellEnd"/>
      <w:r w:rsidRPr="003348F8">
        <w:rPr>
          <w:rFonts w:cs="Arial"/>
        </w:rPr>
        <w:t xml:space="preserve"> ... najnižja izmed vseh ponujenih cen</w:t>
      </w:r>
      <w:r w:rsidR="00E1238B">
        <w:rPr>
          <w:rFonts w:cs="Arial"/>
        </w:rPr>
        <w:t xml:space="preserve"> </w:t>
      </w:r>
      <w:r w:rsidR="00E1238B" w:rsidRPr="00E1238B">
        <w:rPr>
          <w:rFonts w:cs="Arial"/>
        </w:rPr>
        <w:t>brez DDV</w:t>
      </w:r>
    </w:p>
    <w:p w14:paraId="746CD054" w14:textId="48706C10" w:rsidR="00BA7253" w:rsidRPr="003348F8" w:rsidRDefault="00BA7253" w:rsidP="00BA7253">
      <w:pPr>
        <w:jc w:val="both"/>
        <w:rPr>
          <w:rFonts w:cs="Arial"/>
        </w:rPr>
      </w:pPr>
      <w:proofErr w:type="spellStart"/>
      <w:r w:rsidRPr="003348F8">
        <w:rPr>
          <w:rFonts w:cs="Arial"/>
        </w:rPr>
        <w:t>C</w:t>
      </w:r>
      <w:r w:rsidR="00E1238B" w:rsidRPr="00E1238B">
        <w:rPr>
          <w:rFonts w:cs="Arial"/>
        </w:rPr>
        <w:t>FT</w:t>
      </w:r>
      <w:r w:rsidRPr="00964C27">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0D811D35" w14:textId="77777777" w:rsidR="00BA7253" w:rsidRPr="003348F8" w:rsidRDefault="00BA7253" w:rsidP="00BA7253">
      <w:pPr>
        <w:jc w:val="both"/>
        <w:rPr>
          <w:rFonts w:cs="Arial"/>
        </w:rPr>
      </w:pPr>
    </w:p>
    <w:p w14:paraId="2D4A22F1" w14:textId="77777777" w:rsidR="00BA7253" w:rsidRPr="003348F8" w:rsidRDefault="00BA7253" w:rsidP="00BA7253">
      <w:pPr>
        <w:jc w:val="both"/>
        <w:rPr>
          <w:rFonts w:cs="Arial"/>
        </w:rPr>
      </w:pPr>
      <w:r w:rsidRPr="003348F8">
        <w:rPr>
          <w:rFonts w:cs="Arial"/>
        </w:rPr>
        <w:t>DOKAZILO: Izpolnjen obrazec Predračun.</w:t>
      </w:r>
    </w:p>
    <w:p w14:paraId="29F33B10" w14:textId="102B433B" w:rsidR="003348F8" w:rsidRPr="003348F8" w:rsidRDefault="003348F8" w:rsidP="00BA7253">
      <w:pPr>
        <w:jc w:val="both"/>
        <w:rPr>
          <w:rFonts w:cs="Arial"/>
        </w:rPr>
      </w:pPr>
    </w:p>
    <w:p w14:paraId="04956667" w14:textId="77777777" w:rsidR="003348F8" w:rsidRPr="003348F8" w:rsidRDefault="003348F8" w:rsidP="003348F8">
      <w:pPr>
        <w:jc w:val="both"/>
        <w:rPr>
          <w:rFonts w:cs="Arial"/>
        </w:rPr>
      </w:pPr>
    </w:p>
    <w:p w14:paraId="5E76DFEE" w14:textId="5E1612E5" w:rsidR="00BA7253" w:rsidRPr="003348F8" w:rsidRDefault="00BA7253" w:rsidP="00BA7253">
      <w:pPr>
        <w:jc w:val="both"/>
        <w:rPr>
          <w:rFonts w:cs="Arial"/>
        </w:rPr>
      </w:pPr>
      <w:r w:rsidRPr="00964C27">
        <w:rPr>
          <w:rFonts w:cs="Arial"/>
          <w:b/>
          <w:bCs/>
        </w:rPr>
        <w:t>3) Ponudbena cena za internetni dostop do vseh lokacij naročnika  (IN)</w:t>
      </w:r>
      <w:r w:rsidRPr="003348F8">
        <w:rPr>
          <w:rFonts w:cs="Arial"/>
        </w:rPr>
        <w:t xml:space="preserve"> - najvišje možno število pri tem merilu je </w:t>
      </w:r>
      <w:r w:rsidR="00DB44B7" w:rsidRPr="00DB44B7">
        <w:rPr>
          <w:rFonts w:cs="Arial"/>
        </w:rPr>
        <w:t>20</w:t>
      </w:r>
      <w:r w:rsidRPr="003348F8">
        <w:rPr>
          <w:rFonts w:cs="Arial"/>
        </w:rPr>
        <w:t xml:space="preserve"> točk. Ponujena cena bo ocenjevana kot razmerje med najnižjo izmed vseh ponujenih cen in ceno ponudnika na podlagi naslednje formule: </w:t>
      </w:r>
      <w:r>
        <w:rPr>
          <w:rFonts w:cs="Arial"/>
        </w:rPr>
        <w:t>IN</w:t>
      </w:r>
      <w:r w:rsidRPr="003348F8">
        <w:rPr>
          <w:rFonts w:cs="Arial"/>
        </w:rPr>
        <w:t>=</w:t>
      </w:r>
      <w:proofErr w:type="spellStart"/>
      <w:r w:rsidRPr="003348F8">
        <w:rPr>
          <w:rFonts w:cs="Arial"/>
        </w:rPr>
        <w:t>C</w:t>
      </w:r>
      <w:r w:rsidR="00E1238B" w:rsidRPr="00E1238B">
        <w:rPr>
          <w:rFonts w:cs="Arial"/>
        </w:rPr>
        <w:t>IN</w:t>
      </w:r>
      <w:r w:rsidRPr="00964C27">
        <w:rPr>
          <w:rFonts w:cs="Arial"/>
          <w:vertAlign w:val="subscript"/>
        </w:rPr>
        <w:t>min</w:t>
      </w:r>
      <w:proofErr w:type="spellEnd"/>
      <w:r w:rsidRPr="003348F8">
        <w:rPr>
          <w:rFonts w:cs="Arial"/>
        </w:rPr>
        <w:t>/</w:t>
      </w:r>
      <w:proofErr w:type="spellStart"/>
      <w:r w:rsidRPr="003348F8">
        <w:rPr>
          <w:rFonts w:cs="Arial"/>
        </w:rPr>
        <w:t>C</w:t>
      </w:r>
      <w:r w:rsidR="00E1238B" w:rsidRPr="00E1238B">
        <w:rPr>
          <w:rFonts w:cs="Arial"/>
        </w:rPr>
        <w:t>IN</w:t>
      </w:r>
      <w:r w:rsidRPr="00964C27">
        <w:rPr>
          <w:rFonts w:cs="Arial"/>
          <w:vertAlign w:val="subscript"/>
        </w:rPr>
        <w:t>x</w:t>
      </w:r>
      <w:proofErr w:type="spellEnd"/>
      <w:r w:rsidRPr="003348F8">
        <w:rPr>
          <w:rFonts w:cs="Arial"/>
        </w:rPr>
        <w:t xml:space="preserve"> *</w:t>
      </w:r>
      <w:r w:rsidR="00DB44B7" w:rsidRPr="00DB44B7">
        <w:rPr>
          <w:rFonts w:cs="Arial"/>
        </w:rPr>
        <w:t>20</w:t>
      </w:r>
    </w:p>
    <w:p w14:paraId="11799876" w14:textId="7DED0993" w:rsidR="00BA7253" w:rsidRPr="003348F8" w:rsidRDefault="00BA7253" w:rsidP="00BA7253">
      <w:pPr>
        <w:jc w:val="both"/>
        <w:rPr>
          <w:rFonts w:cs="Arial"/>
        </w:rPr>
      </w:pPr>
      <w:r>
        <w:rPr>
          <w:rFonts w:cs="Arial"/>
        </w:rPr>
        <w:t>IN</w:t>
      </w:r>
      <w:r w:rsidRPr="003348F8">
        <w:rPr>
          <w:rFonts w:cs="Arial"/>
        </w:rPr>
        <w:t xml:space="preserve"> ... število točk</w:t>
      </w:r>
      <w:r>
        <w:rPr>
          <w:rFonts w:cs="Arial"/>
        </w:rPr>
        <w:t xml:space="preserve"> </w:t>
      </w:r>
    </w:p>
    <w:p w14:paraId="00DAA908" w14:textId="67B763CC" w:rsidR="00BA7253" w:rsidRPr="003348F8" w:rsidRDefault="00BA7253" w:rsidP="00BA7253">
      <w:pPr>
        <w:jc w:val="both"/>
        <w:rPr>
          <w:rFonts w:cs="Arial"/>
        </w:rPr>
      </w:pPr>
      <w:proofErr w:type="spellStart"/>
      <w:r w:rsidRPr="003348F8">
        <w:rPr>
          <w:rFonts w:cs="Arial"/>
        </w:rPr>
        <w:t>C</w:t>
      </w:r>
      <w:r w:rsidR="00E1238B" w:rsidRPr="00E1238B">
        <w:rPr>
          <w:rFonts w:cs="Arial"/>
        </w:rPr>
        <w:t>IN</w:t>
      </w:r>
      <w:r w:rsidRPr="00450AC1">
        <w:rPr>
          <w:rFonts w:cs="Arial"/>
          <w:vertAlign w:val="subscript"/>
        </w:rPr>
        <w:t>Min</w:t>
      </w:r>
      <w:proofErr w:type="spellEnd"/>
      <w:r w:rsidRPr="003348F8">
        <w:rPr>
          <w:rFonts w:cs="Arial"/>
        </w:rPr>
        <w:t xml:space="preserve"> ... najnižja izmed vseh ponujenih cen</w:t>
      </w:r>
      <w:r w:rsidR="00E1238B">
        <w:rPr>
          <w:rFonts w:cs="Arial"/>
        </w:rPr>
        <w:t xml:space="preserve"> </w:t>
      </w:r>
      <w:r w:rsidR="00E1238B" w:rsidRPr="00E1238B">
        <w:rPr>
          <w:rFonts w:cs="Arial"/>
        </w:rPr>
        <w:t>brez DDV</w:t>
      </w:r>
    </w:p>
    <w:p w14:paraId="5F935A4B" w14:textId="30C3EF12" w:rsidR="00BA7253" w:rsidRPr="003348F8" w:rsidRDefault="00BA7253" w:rsidP="00BA7253">
      <w:pPr>
        <w:jc w:val="both"/>
        <w:rPr>
          <w:rFonts w:cs="Arial"/>
        </w:rPr>
      </w:pPr>
      <w:proofErr w:type="spellStart"/>
      <w:r w:rsidRPr="003348F8">
        <w:rPr>
          <w:rFonts w:cs="Arial"/>
        </w:rPr>
        <w:t>C</w:t>
      </w:r>
      <w:r w:rsidR="00E1238B" w:rsidRPr="00E1238B">
        <w:rPr>
          <w:rFonts w:cs="Arial"/>
        </w:rPr>
        <w:t>IN</w:t>
      </w:r>
      <w:r w:rsidRPr="00450AC1">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32FBC68A" w14:textId="77777777" w:rsidR="00BA7253" w:rsidRPr="003348F8" w:rsidRDefault="00BA7253" w:rsidP="00BA7253">
      <w:pPr>
        <w:jc w:val="both"/>
        <w:rPr>
          <w:rFonts w:cs="Arial"/>
        </w:rPr>
      </w:pPr>
    </w:p>
    <w:p w14:paraId="7FFC7286" w14:textId="77777777" w:rsidR="00BA7253" w:rsidRPr="003348F8" w:rsidRDefault="00BA7253" w:rsidP="00BA7253">
      <w:pPr>
        <w:jc w:val="both"/>
        <w:rPr>
          <w:rFonts w:cs="Arial"/>
        </w:rPr>
      </w:pPr>
      <w:r w:rsidRPr="003348F8">
        <w:rPr>
          <w:rFonts w:cs="Arial"/>
        </w:rPr>
        <w:t>DOKAZILO: Izpolnjen obrazec Predračun.</w:t>
      </w:r>
    </w:p>
    <w:p w14:paraId="2E48A10B" w14:textId="12C26915" w:rsidR="003348F8" w:rsidRPr="003348F8" w:rsidRDefault="003348F8" w:rsidP="00BA7253">
      <w:pPr>
        <w:jc w:val="both"/>
        <w:rPr>
          <w:rFonts w:cs="Arial"/>
        </w:rPr>
      </w:pPr>
    </w:p>
    <w:p w14:paraId="00331650" w14:textId="06C3BF9B" w:rsidR="00BA7253" w:rsidRPr="003348F8" w:rsidRDefault="00BA7253" w:rsidP="00450AC1">
      <w:pPr>
        <w:jc w:val="both"/>
        <w:rPr>
          <w:rFonts w:cs="Arial"/>
        </w:rPr>
      </w:pPr>
      <w:r w:rsidRPr="00450AC1">
        <w:rPr>
          <w:rFonts w:cs="Arial"/>
          <w:b/>
          <w:bCs/>
        </w:rPr>
        <w:t xml:space="preserve">4)  Ponudbena cena za upravljanje IKT naprav in omrežja </w:t>
      </w:r>
      <w:r w:rsidR="00C9030F" w:rsidRPr="00C9030F">
        <w:rPr>
          <w:rFonts w:cs="Arial"/>
          <w:b/>
          <w:bCs/>
        </w:rPr>
        <w:t>ter najem, servis, nadzor in tehnična podpora opreme</w:t>
      </w:r>
      <w:r w:rsidRPr="00450AC1">
        <w:rPr>
          <w:rFonts w:cs="Arial"/>
          <w:b/>
          <w:bCs/>
        </w:rPr>
        <w:t xml:space="preserve"> (UP)</w:t>
      </w:r>
      <w:r>
        <w:rPr>
          <w:rFonts w:cs="Arial"/>
        </w:rPr>
        <w:t xml:space="preserve"> </w:t>
      </w:r>
      <w:r w:rsidRPr="003348F8">
        <w:rPr>
          <w:rFonts w:cs="Arial"/>
        </w:rPr>
        <w:t xml:space="preserve">- najvišje možno število pri tem merilu je </w:t>
      </w:r>
      <w:r w:rsidR="00DB44B7" w:rsidRPr="00DB44B7">
        <w:rPr>
          <w:rFonts w:cs="Arial"/>
        </w:rPr>
        <w:t>25</w:t>
      </w:r>
      <w:r w:rsidRPr="003348F8">
        <w:rPr>
          <w:rFonts w:cs="Arial"/>
        </w:rPr>
        <w:t xml:space="preserve"> točk. Ponujena cena bo ocenjevana kot razmerje med najnižjo izmed vseh ponujenih cen in ceno ponudnika na podlagi naslednje formule: </w:t>
      </w:r>
      <w:r>
        <w:rPr>
          <w:rFonts w:cs="Arial"/>
        </w:rPr>
        <w:t>UP</w:t>
      </w:r>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w:t>
      </w: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w:t>
      </w:r>
      <w:r w:rsidR="00DB44B7" w:rsidRPr="00DB44B7">
        <w:rPr>
          <w:rFonts w:cs="Arial"/>
        </w:rPr>
        <w:t>25</w:t>
      </w:r>
      <w:r>
        <w:rPr>
          <w:rFonts w:cs="Arial"/>
        </w:rPr>
        <w:t xml:space="preserve"> </w:t>
      </w:r>
    </w:p>
    <w:p w14:paraId="42EBA2C6" w14:textId="42007E90" w:rsidR="00BA7253" w:rsidRPr="003348F8" w:rsidRDefault="00BA7253" w:rsidP="00BA7253">
      <w:pPr>
        <w:jc w:val="both"/>
        <w:rPr>
          <w:rFonts w:cs="Arial"/>
        </w:rPr>
      </w:pPr>
      <w:r>
        <w:rPr>
          <w:rFonts w:cs="Arial"/>
        </w:rPr>
        <w:t>UP</w:t>
      </w:r>
      <w:r w:rsidRPr="003348F8">
        <w:rPr>
          <w:rFonts w:cs="Arial"/>
        </w:rPr>
        <w:t xml:space="preserve"> ... število točk</w:t>
      </w:r>
      <w:r>
        <w:rPr>
          <w:rFonts w:cs="Arial"/>
        </w:rPr>
        <w:t xml:space="preserve"> </w:t>
      </w:r>
    </w:p>
    <w:p w14:paraId="64D06A1C" w14:textId="63F7C278"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Min</w:t>
      </w:r>
      <w:proofErr w:type="spellEnd"/>
      <w:r w:rsidRPr="003348F8">
        <w:rPr>
          <w:rFonts w:cs="Arial"/>
        </w:rPr>
        <w:t xml:space="preserve"> ... najnižja izmed vseh ponujenih cen</w:t>
      </w:r>
      <w:r w:rsidR="00E1238B">
        <w:rPr>
          <w:rFonts w:cs="Arial"/>
        </w:rPr>
        <w:t xml:space="preserve"> </w:t>
      </w:r>
      <w:r w:rsidR="00E1238B" w:rsidRPr="00E1238B">
        <w:rPr>
          <w:rFonts w:cs="Arial"/>
        </w:rPr>
        <w:t>brez DDV</w:t>
      </w:r>
    </w:p>
    <w:p w14:paraId="2A8396C7" w14:textId="32EC5D4C" w:rsidR="00BA7253" w:rsidRPr="003348F8" w:rsidRDefault="00BA7253" w:rsidP="00BA7253">
      <w:pPr>
        <w:jc w:val="both"/>
        <w:rPr>
          <w:rFonts w:cs="Arial"/>
        </w:rPr>
      </w:pPr>
      <w:proofErr w:type="spellStart"/>
      <w:r w:rsidRPr="003348F8">
        <w:rPr>
          <w:rFonts w:cs="Arial"/>
        </w:rPr>
        <w:t>C</w:t>
      </w:r>
      <w:r w:rsidR="00E1238B" w:rsidRPr="00E1238B">
        <w:rPr>
          <w:rFonts w:cs="Arial"/>
        </w:rPr>
        <w:t>UP</w:t>
      </w:r>
      <w:r w:rsidRPr="00450AC1">
        <w:rPr>
          <w:rFonts w:cs="Arial"/>
          <w:vertAlign w:val="subscript"/>
        </w:rPr>
        <w:t>x</w:t>
      </w:r>
      <w:proofErr w:type="spellEnd"/>
      <w:r w:rsidRPr="003348F8">
        <w:rPr>
          <w:rFonts w:cs="Arial"/>
        </w:rPr>
        <w:t xml:space="preserve"> ... cena ocenjevanega ponudnika</w:t>
      </w:r>
      <w:r w:rsidR="00E1238B">
        <w:rPr>
          <w:rFonts w:cs="Arial"/>
        </w:rPr>
        <w:t xml:space="preserve"> </w:t>
      </w:r>
      <w:r w:rsidR="00E1238B" w:rsidRPr="00E1238B">
        <w:rPr>
          <w:rFonts w:cs="Arial"/>
        </w:rPr>
        <w:t>brez DDV</w:t>
      </w:r>
    </w:p>
    <w:p w14:paraId="153C2BA2" w14:textId="77777777" w:rsidR="00BA7253" w:rsidRPr="003348F8" w:rsidRDefault="00BA7253" w:rsidP="00BA7253">
      <w:pPr>
        <w:jc w:val="both"/>
        <w:rPr>
          <w:rFonts w:cs="Arial"/>
        </w:rPr>
      </w:pPr>
    </w:p>
    <w:p w14:paraId="4062A970" w14:textId="016ED60F" w:rsidR="00BA7253" w:rsidRDefault="00BA7253" w:rsidP="00BA7253">
      <w:pPr>
        <w:jc w:val="both"/>
        <w:rPr>
          <w:rFonts w:cs="Arial"/>
        </w:rPr>
      </w:pPr>
      <w:r w:rsidRPr="003348F8">
        <w:rPr>
          <w:rFonts w:cs="Arial"/>
        </w:rPr>
        <w:t>DOKAZILO: Izpolnjen obrazec Predračun.</w:t>
      </w:r>
    </w:p>
    <w:p w14:paraId="1416BBF1" w14:textId="77777777" w:rsidR="00660EFF" w:rsidRDefault="00660EFF" w:rsidP="00BA7253">
      <w:pPr>
        <w:jc w:val="both"/>
        <w:rPr>
          <w:rFonts w:cs="Arial"/>
        </w:rPr>
      </w:pPr>
    </w:p>
    <w:p w14:paraId="1FA1EFDB" w14:textId="7149855E" w:rsidR="00B41E4F" w:rsidRPr="003348F8" w:rsidRDefault="00B41E4F" w:rsidP="00B41E4F">
      <w:pPr>
        <w:jc w:val="both"/>
        <w:rPr>
          <w:rFonts w:cs="Arial"/>
        </w:rPr>
      </w:pPr>
      <w:r>
        <w:rPr>
          <w:rFonts w:cs="Arial"/>
          <w:b/>
          <w:bCs/>
        </w:rPr>
        <w:t>5</w:t>
      </w:r>
      <w:r w:rsidRPr="00964C27">
        <w:rPr>
          <w:rFonts w:cs="Arial"/>
          <w:b/>
          <w:bCs/>
        </w:rPr>
        <w:t xml:space="preserve">) Ponudbena cena za </w:t>
      </w:r>
      <w:r w:rsidRPr="00B41E4F">
        <w:rPr>
          <w:rFonts w:cs="Arial"/>
          <w:b/>
          <w:bCs/>
        </w:rPr>
        <w:t>kibernetsk</w:t>
      </w:r>
      <w:r w:rsidR="009F2F47">
        <w:rPr>
          <w:rFonts w:cs="Arial"/>
          <w:b/>
          <w:bCs/>
        </w:rPr>
        <w:t>o</w:t>
      </w:r>
      <w:r w:rsidRPr="00B41E4F">
        <w:rPr>
          <w:rFonts w:cs="Arial"/>
          <w:b/>
          <w:bCs/>
        </w:rPr>
        <w:t xml:space="preserve"> zaščit</w:t>
      </w:r>
      <w:r w:rsidR="009F2F47">
        <w:rPr>
          <w:rFonts w:cs="Arial"/>
          <w:b/>
          <w:bCs/>
        </w:rPr>
        <w:t>o</w:t>
      </w:r>
      <w:r w:rsidRPr="00B41E4F">
        <w:rPr>
          <w:rFonts w:cs="Arial"/>
          <w:b/>
          <w:bCs/>
        </w:rPr>
        <w:t xml:space="preserve"> (KZ)</w:t>
      </w:r>
      <w:r>
        <w:rPr>
          <w:rFonts w:cs="Arial"/>
        </w:rPr>
        <w:t xml:space="preserve"> </w:t>
      </w:r>
      <w:r w:rsidRPr="003348F8">
        <w:rPr>
          <w:rFonts w:cs="Arial"/>
        </w:rPr>
        <w:t xml:space="preserve">- najvišje možno število pri tem merilu je </w:t>
      </w:r>
      <w:r>
        <w:rPr>
          <w:rFonts w:cs="Arial"/>
        </w:rPr>
        <w:t>5</w:t>
      </w:r>
      <w:r w:rsidRPr="003348F8">
        <w:rPr>
          <w:rFonts w:cs="Arial"/>
        </w:rPr>
        <w:t xml:space="preserve"> točk. Ponujena cena bo ocenjevana kot razmerje med najnižjo izmed vseh ponujenih cen in ceno ponudnika na podlagi naslednje formule: </w:t>
      </w:r>
      <w:r>
        <w:rPr>
          <w:rFonts w:cs="Arial"/>
        </w:rPr>
        <w:t>KZ</w:t>
      </w:r>
      <w:r w:rsidRPr="003348F8">
        <w:rPr>
          <w:rFonts w:cs="Arial"/>
        </w:rPr>
        <w:t>=</w:t>
      </w: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w:t>
      </w: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w:t>
      </w:r>
      <w:r>
        <w:rPr>
          <w:rFonts w:cs="Arial"/>
        </w:rPr>
        <w:t>5</w:t>
      </w:r>
    </w:p>
    <w:p w14:paraId="227B5DF5" w14:textId="35A02B28" w:rsidR="00B41E4F" w:rsidRPr="003348F8" w:rsidRDefault="00B41E4F" w:rsidP="00B41E4F">
      <w:pPr>
        <w:jc w:val="both"/>
        <w:rPr>
          <w:rFonts w:cs="Arial"/>
        </w:rPr>
      </w:pPr>
      <w:r w:rsidRPr="00B41E4F">
        <w:rPr>
          <w:rFonts w:cs="Arial"/>
        </w:rPr>
        <w:t>KZ</w:t>
      </w:r>
      <w:r w:rsidRPr="003348F8">
        <w:rPr>
          <w:rFonts w:cs="Arial"/>
        </w:rPr>
        <w:t xml:space="preserve"> ... število točk</w:t>
      </w:r>
      <w:r>
        <w:rPr>
          <w:rFonts w:cs="Arial"/>
        </w:rPr>
        <w:t xml:space="preserve"> </w:t>
      </w:r>
    </w:p>
    <w:p w14:paraId="71D038B9" w14:textId="61BCD4B5"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Min</w:t>
      </w:r>
      <w:proofErr w:type="spellEnd"/>
      <w:r w:rsidRPr="003348F8">
        <w:rPr>
          <w:rFonts w:cs="Arial"/>
        </w:rPr>
        <w:t xml:space="preserve"> ... najnižja izmed vseh ponujenih cen</w:t>
      </w:r>
      <w:r>
        <w:rPr>
          <w:rFonts w:cs="Arial"/>
        </w:rPr>
        <w:t xml:space="preserve"> brez DDV</w:t>
      </w:r>
    </w:p>
    <w:p w14:paraId="5C1CFE4D" w14:textId="243919D8" w:rsidR="00B41E4F" w:rsidRPr="003348F8" w:rsidRDefault="00B41E4F" w:rsidP="00B41E4F">
      <w:pPr>
        <w:jc w:val="both"/>
        <w:rPr>
          <w:rFonts w:cs="Arial"/>
        </w:rPr>
      </w:pPr>
      <w:proofErr w:type="spellStart"/>
      <w:r w:rsidRPr="003348F8">
        <w:rPr>
          <w:rFonts w:cs="Arial"/>
        </w:rPr>
        <w:t>C</w:t>
      </w:r>
      <w:r w:rsidRPr="00B41E4F">
        <w:rPr>
          <w:rFonts w:cs="Arial"/>
        </w:rPr>
        <w:t>KZ</w:t>
      </w:r>
      <w:r w:rsidRPr="00964C27">
        <w:rPr>
          <w:rFonts w:cs="Arial"/>
          <w:vertAlign w:val="subscript"/>
        </w:rPr>
        <w:t>x</w:t>
      </w:r>
      <w:proofErr w:type="spellEnd"/>
      <w:r w:rsidRPr="003348F8">
        <w:rPr>
          <w:rFonts w:cs="Arial"/>
        </w:rPr>
        <w:t xml:space="preserve"> ... cena ocenjevanega ponudnika</w:t>
      </w:r>
      <w:r>
        <w:rPr>
          <w:rFonts w:cs="Arial"/>
        </w:rPr>
        <w:t xml:space="preserve"> </w:t>
      </w:r>
      <w:r w:rsidRPr="00E1238B">
        <w:rPr>
          <w:rFonts w:cs="Arial"/>
        </w:rPr>
        <w:t>brez DDV</w:t>
      </w:r>
    </w:p>
    <w:p w14:paraId="5F54BBCB" w14:textId="77777777" w:rsidR="00B41E4F" w:rsidRPr="003348F8" w:rsidRDefault="00B41E4F" w:rsidP="00B41E4F">
      <w:pPr>
        <w:jc w:val="both"/>
        <w:rPr>
          <w:rFonts w:cs="Arial"/>
        </w:rPr>
      </w:pPr>
    </w:p>
    <w:p w14:paraId="50B54332" w14:textId="77777777" w:rsidR="00B41E4F" w:rsidRPr="003348F8" w:rsidRDefault="00B41E4F" w:rsidP="00B41E4F">
      <w:pPr>
        <w:jc w:val="both"/>
        <w:rPr>
          <w:rFonts w:cs="Arial"/>
        </w:rPr>
      </w:pPr>
      <w:r w:rsidRPr="003348F8">
        <w:rPr>
          <w:rFonts w:cs="Arial"/>
        </w:rPr>
        <w:t>DOKAZILO: Izpolnjen obrazec Predračun.</w:t>
      </w:r>
    </w:p>
    <w:p w14:paraId="4D42964A" w14:textId="45664A09" w:rsidR="00E9544E" w:rsidRDefault="00E9544E" w:rsidP="00181E29">
      <w:pPr>
        <w:jc w:val="both"/>
        <w:rPr>
          <w:rFonts w:cs="Arial"/>
        </w:rPr>
      </w:pPr>
    </w:p>
    <w:p w14:paraId="3F2A9B54" w14:textId="0BEF2EFE" w:rsidR="00281A5F" w:rsidRPr="0044767C" w:rsidRDefault="00281A5F" w:rsidP="00181E29">
      <w:pPr>
        <w:jc w:val="both"/>
        <w:rPr>
          <w:rFonts w:cs="Arial"/>
          <w:b/>
        </w:rPr>
      </w:pPr>
      <w:bookmarkStart w:id="4" w:name="_Toc336851763"/>
      <w:bookmarkStart w:id="5" w:name="_Toc336851811"/>
      <w:bookmarkStart w:id="6" w:name="_Toc509692084"/>
    </w:p>
    <w:p w14:paraId="2B0FB4D0" w14:textId="699EE260" w:rsidR="006F310D" w:rsidRPr="008058DD" w:rsidRDefault="006F310D" w:rsidP="00181E29">
      <w:pPr>
        <w:widowControl w:val="0"/>
        <w:numPr>
          <w:ilvl w:val="0"/>
          <w:numId w:val="2"/>
        </w:numPr>
        <w:rPr>
          <w:rFonts w:cs="Arial"/>
          <w:b/>
        </w:rPr>
      </w:pPr>
      <w:r w:rsidRPr="008058DD">
        <w:rPr>
          <w:rFonts w:cs="Arial"/>
          <w:b/>
        </w:rPr>
        <w:t>OBVESTILO O ODLOČITVI O ODDAJI</w:t>
      </w:r>
      <w:r w:rsidR="00D55749">
        <w:rPr>
          <w:rFonts w:cs="Arial"/>
          <w:b/>
        </w:rPr>
        <w:t>/NEODDAJI</w:t>
      </w:r>
      <w:r w:rsidRPr="008058DD">
        <w:rPr>
          <w:rFonts w:cs="Arial"/>
          <w:b/>
        </w:rPr>
        <w:t xml:space="preserve"> NAROČILA</w:t>
      </w:r>
      <w:bookmarkEnd w:id="4"/>
      <w:bookmarkEnd w:id="5"/>
      <w:bookmarkEnd w:id="6"/>
      <w:r>
        <w:rPr>
          <w:rFonts w:cs="Arial"/>
          <w:b/>
        </w:rPr>
        <w:t>:</w:t>
      </w:r>
    </w:p>
    <w:p w14:paraId="14985759" w14:textId="66E1D4AA" w:rsidR="006F310D" w:rsidRDefault="006F310D" w:rsidP="00181E29">
      <w:pPr>
        <w:tabs>
          <w:tab w:val="num" w:pos="0"/>
        </w:tabs>
        <w:rPr>
          <w:rFonts w:cs="Arial"/>
        </w:rPr>
      </w:pPr>
      <w:r w:rsidRPr="00160AF7">
        <w:rPr>
          <w:rFonts w:cs="Arial"/>
        </w:rPr>
        <w:t>Naročnik bo podpisano odločitev o oddaji</w:t>
      </w:r>
      <w:r w:rsidR="00D55749">
        <w:rPr>
          <w:rFonts w:cs="Arial"/>
        </w:rPr>
        <w:t>/</w:t>
      </w:r>
      <w:proofErr w:type="spellStart"/>
      <w:r w:rsidR="00D55749">
        <w:rPr>
          <w:rFonts w:cs="Arial"/>
        </w:rPr>
        <w:t>neoddaji</w:t>
      </w:r>
      <w:proofErr w:type="spellEnd"/>
      <w:r w:rsidRPr="00160AF7">
        <w:rPr>
          <w:rFonts w:cs="Arial"/>
        </w:rPr>
        <w:t xml:space="preserve"> naročila objavil na portalu javnih naročil. Odločitev se šteje za vročeno z dnem objave na portalu javnih naročil.</w:t>
      </w:r>
    </w:p>
    <w:p w14:paraId="00A874AC" w14:textId="1929A5FF" w:rsidR="00D55749" w:rsidRDefault="00D55749" w:rsidP="00181E29">
      <w:pPr>
        <w:tabs>
          <w:tab w:val="num" w:pos="0"/>
        </w:tabs>
        <w:rPr>
          <w:rFonts w:cs="Arial"/>
        </w:rPr>
      </w:pPr>
    </w:p>
    <w:p w14:paraId="64B87C2A" w14:textId="77777777" w:rsidR="00D55749" w:rsidRPr="006C5B68" w:rsidRDefault="00D55749" w:rsidP="00181E29">
      <w:pPr>
        <w:widowControl w:val="0"/>
        <w:jc w:val="both"/>
        <w:rPr>
          <w:rFonts w:cs="Arial"/>
        </w:rPr>
      </w:pPr>
      <w:r w:rsidRPr="006C5B68">
        <w:rPr>
          <w:rFonts w:cs="Arial"/>
        </w:rPr>
        <w:t>Ne glede na izid postopka ponudnik ni upravičen do povrnitve stroškov v zvezi s pripravo ponudbe.</w:t>
      </w:r>
    </w:p>
    <w:p w14:paraId="1DD5944E" w14:textId="6A743286" w:rsidR="006F310D" w:rsidRDefault="006F310D" w:rsidP="00181E29">
      <w:pPr>
        <w:jc w:val="both"/>
        <w:rPr>
          <w:rFonts w:cs="Arial"/>
          <w:highlight w:val="yellow"/>
        </w:rPr>
      </w:pPr>
    </w:p>
    <w:p w14:paraId="35DE0DA0" w14:textId="39BD3293" w:rsidR="009D0533" w:rsidRPr="00160AF7" w:rsidRDefault="009D0533" w:rsidP="00181E29">
      <w:pPr>
        <w:widowControl w:val="0"/>
        <w:numPr>
          <w:ilvl w:val="0"/>
          <w:numId w:val="2"/>
        </w:numPr>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779B54AD" w14:textId="6147DD43" w:rsidR="00452677" w:rsidRPr="004F2856" w:rsidRDefault="00F53019" w:rsidP="00181E29">
      <w:pPr>
        <w:widowControl w:val="0"/>
        <w:jc w:val="both"/>
        <w:rPr>
          <w:rFonts w:cs="Arial"/>
        </w:rPr>
      </w:pPr>
      <w:r w:rsidRPr="004F2856">
        <w:rPr>
          <w:rFonts w:cs="Arial"/>
        </w:rPr>
        <w:t xml:space="preserve">Po pravnomočnosti sklepa o oddaji naročila, bo naročnik pozval ponudnika k podpisu pogodbe. Ta mora k podpisu pristopiti v roku, ki ga v pisnem pozivu določi naročnik. V primeru, da izvajalec v danem roku ne podpiše pogodbe, bo naročnik </w:t>
      </w:r>
      <w:r w:rsidR="00950A20" w:rsidRPr="004F2856">
        <w:rPr>
          <w:rFonts w:cs="Arial"/>
        </w:rPr>
        <w:t xml:space="preserve">postopal v skladu </w:t>
      </w:r>
      <w:r w:rsidR="003F6753">
        <w:rPr>
          <w:rFonts w:cs="Arial"/>
        </w:rPr>
        <w:t>z</w:t>
      </w:r>
      <w:r w:rsidR="00950A20" w:rsidRPr="004F2856">
        <w:rPr>
          <w:rFonts w:cs="Arial"/>
        </w:rPr>
        <w:t xml:space="preserve"> ZJN-3 t</w:t>
      </w:r>
      <w:r w:rsidRPr="004F2856">
        <w:rPr>
          <w:rFonts w:cs="Arial"/>
        </w:rPr>
        <w:t xml:space="preserve">er prekinil postopek javnega naročanja. </w:t>
      </w:r>
      <w:r w:rsidR="004F2856" w:rsidRPr="004F2856">
        <w:rPr>
          <w:rFonts w:cs="Arial"/>
        </w:rPr>
        <w:t xml:space="preserve">Pogodba je sklenjena </w:t>
      </w:r>
      <w:r w:rsidR="00452677" w:rsidRPr="004F2856">
        <w:rPr>
          <w:rFonts w:cs="Arial"/>
        </w:rPr>
        <w:t xml:space="preserve">z dnem </w:t>
      </w:r>
      <w:r w:rsidR="004F2856" w:rsidRPr="004F2856">
        <w:rPr>
          <w:rFonts w:cs="Arial"/>
        </w:rPr>
        <w:t>obojestranskega podpisa pogodbe</w:t>
      </w:r>
      <w:r w:rsidR="0035752E">
        <w:rPr>
          <w:rFonts w:cs="Arial"/>
        </w:rPr>
        <w:t>.</w:t>
      </w:r>
      <w:r w:rsidR="004F2856" w:rsidRPr="004F2856">
        <w:rPr>
          <w:rFonts w:cs="Arial"/>
        </w:rPr>
        <w:t xml:space="preserve"> </w:t>
      </w:r>
    </w:p>
    <w:p w14:paraId="1D0C58DA" w14:textId="57F0EA85" w:rsidR="00FE0B77" w:rsidRDefault="00FE0B77" w:rsidP="00181E29">
      <w:pPr>
        <w:pStyle w:val="Pripombabesedilo"/>
        <w:rPr>
          <w:rFonts w:cs="Arial"/>
          <w:sz w:val="22"/>
          <w:szCs w:val="22"/>
        </w:rPr>
      </w:pPr>
    </w:p>
    <w:p w14:paraId="516ECA8A" w14:textId="77777777" w:rsidR="006F310D" w:rsidRPr="008C6275" w:rsidRDefault="006F310D" w:rsidP="00181E29">
      <w:pPr>
        <w:widowControl w:val="0"/>
        <w:numPr>
          <w:ilvl w:val="0"/>
          <w:numId w:val="2"/>
        </w:numPr>
        <w:rPr>
          <w:rFonts w:cs="Arial"/>
          <w:b/>
        </w:rPr>
      </w:pPr>
      <w:r>
        <w:rPr>
          <w:rFonts w:cs="Arial"/>
          <w:b/>
        </w:rPr>
        <w:t>POSLOVNA SKRIVNOST</w:t>
      </w:r>
      <w:r w:rsidRPr="00160AF7">
        <w:rPr>
          <w:rFonts w:cs="Arial"/>
          <w:b/>
        </w:rPr>
        <w:t>:</w:t>
      </w:r>
    </w:p>
    <w:p w14:paraId="225CE0E8" w14:textId="77777777" w:rsidR="006F310D" w:rsidRPr="00160AF7" w:rsidRDefault="006F310D" w:rsidP="00181E29">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poslovno skrivnost oz. se tako ne bodo obravnavali.</w:t>
      </w:r>
    </w:p>
    <w:p w14:paraId="3B24D1A4" w14:textId="40A43122" w:rsidR="00DE7BB3" w:rsidRDefault="00DE7BB3" w:rsidP="00181E29">
      <w:pPr>
        <w:rPr>
          <w:rFonts w:cs="Arial"/>
          <w:b/>
        </w:rPr>
      </w:pPr>
    </w:p>
    <w:p w14:paraId="5C2ED8DE" w14:textId="2E48D51F" w:rsidR="00AA2C97" w:rsidRPr="00160AF7" w:rsidRDefault="009E23E1" w:rsidP="00181E29">
      <w:pPr>
        <w:widowControl w:val="0"/>
        <w:numPr>
          <w:ilvl w:val="0"/>
          <w:numId w:val="2"/>
        </w:numPr>
        <w:rPr>
          <w:rFonts w:cs="Arial"/>
          <w:b/>
        </w:rPr>
      </w:pPr>
      <w:r w:rsidRPr="00160AF7">
        <w:rPr>
          <w:rFonts w:cs="Arial"/>
          <w:b/>
        </w:rPr>
        <w:t>ZAUPNOST</w:t>
      </w:r>
      <w:r w:rsidR="00AA2C97" w:rsidRPr="00160AF7">
        <w:rPr>
          <w:rFonts w:cs="Arial"/>
          <w:b/>
        </w:rPr>
        <w:t xml:space="preserve"> PODATKOV:</w:t>
      </w:r>
    </w:p>
    <w:p w14:paraId="4BFF7ADE" w14:textId="77777777" w:rsidR="00AA392D" w:rsidRDefault="00ED7091" w:rsidP="00181E29">
      <w:pPr>
        <w:pStyle w:val="1"/>
        <w:rPr>
          <w:rFonts w:ascii="Arial" w:hAnsi="Arial" w:cs="Arial"/>
          <w:i w:val="0"/>
          <w:color w:val="auto"/>
          <w:sz w:val="22"/>
          <w:szCs w:val="22"/>
        </w:rPr>
      </w:pPr>
      <w:r w:rsidRPr="00160AF7">
        <w:rPr>
          <w:rFonts w:ascii="Arial" w:hAnsi="Arial" w:cs="Arial"/>
          <w:i w:val="0"/>
          <w:color w:val="auto"/>
          <w:sz w:val="22"/>
          <w:szCs w:val="22"/>
        </w:rPr>
        <w:t xml:space="preserve">Zaradi posebnega statusa naročnika, ki izvaja dve posebni javni gospodarski službi za državo in je lastnik objektov posebnega državnega pomena, ki so pomembni tudi za obrambo države, morajo ponudniki in kasneje izvajalec, vse v postopku oddaje javnega naročila pridobljene podatke varovati kot poslovno skrivnost. Ponudniki </w:t>
      </w:r>
      <w:r w:rsidRPr="00160AF7">
        <w:rPr>
          <w:rFonts w:ascii="Arial" w:hAnsi="Arial" w:cs="Arial"/>
          <w:b/>
          <w:color w:val="auto"/>
          <w:sz w:val="22"/>
          <w:szCs w:val="22"/>
          <w:u w:val="single"/>
        </w:rPr>
        <w:t>samovoljno ne smejo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76A0CF4" w14:textId="77777777" w:rsidR="00AA392D" w:rsidRDefault="00AA392D" w:rsidP="00181E29">
      <w:pPr>
        <w:pStyle w:val="1"/>
        <w:rPr>
          <w:rFonts w:ascii="Arial" w:hAnsi="Arial" w:cs="Arial"/>
          <w:i w:val="0"/>
          <w:color w:val="auto"/>
          <w:sz w:val="22"/>
          <w:szCs w:val="22"/>
        </w:rPr>
      </w:pPr>
    </w:p>
    <w:p w14:paraId="2E0436F2" w14:textId="6B6B6CB5" w:rsidR="00782465" w:rsidRPr="008058DD" w:rsidRDefault="008058DD" w:rsidP="00181E29">
      <w:pPr>
        <w:widowControl w:val="0"/>
        <w:numPr>
          <w:ilvl w:val="0"/>
          <w:numId w:val="2"/>
        </w:numPr>
        <w:rPr>
          <w:rFonts w:cs="Arial"/>
          <w:b/>
        </w:rPr>
      </w:pPr>
      <w:bookmarkStart w:id="7" w:name="_Toc336851761"/>
      <w:bookmarkStart w:id="8" w:name="_Toc336851809"/>
      <w:bookmarkStart w:id="9" w:name="_Toc509692085"/>
      <w:r w:rsidRPr="008058DD">
        <w:rPr>
          <w:rFonts w:cs="Arial"/>
          <w:b/>
        </w:rPr>
        <w:t>ODSTOP OD IZVEDBE JAVNEGA NAROČILA</w:t>
      </w:r>
      <w:bookmarkEnd w:id="7"/>
      <w:bookmarkEnd w:id="8"/>
      <w:bookmarkEnd w:id="9"/>
      <w:r w:rsidR="003E0A68">
        <w:rPr>
          <w:rFonts w:cs="Arial"/>
          <w:b/>
        </w:rPr>
        <w:t>:</w:t>
      </w:r>
    </w:p>
    <w:p w14:paraId="5A328BF7" w14:textId="3ECEB615" w:rsidR="00285DCF" w:rsidRDefault="00782465" w:rsidP="00181E29">
      <w:pPr>
        <w:tabs>
          <w:tab w:val="num" w:pos="0"/>
        </w:tabs>
        <w:jc w:val="both"/>
        <w:rPr>
          <w:rFonts w:cs="Arial"/>
        </w:rPr>
      </w:pPr>
      <w:r w:rsidRPr="00D55749">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85DCF" w:rsidRPr="00D55749">
        <w:rPr>
          <w:rFonts w:cs="Arial"/>
        </w:rPr>
        <w:t xml:space="preserve">V tem primeru bo naročnik svojo odločitev o </w:t>
      </w:r>
      <w:proofErr w:type="spellStart"/>
      <w:r w:rsidR="00285DCF" w:rsidRPr="00D55749">
        <w:rPr>
          <w:rFonts w:cs="Arial"/>
        </w:rPr>
        <w:t>neoddaji</w:t>
      </w:r>
      <w:proofErr w:type="spellEnd"/>
      <w:r w:rsidR="00285DCF" w:rsidRPr="00D55749">
        <w:rPr>
          <w:rFonts w:cs="Arial"/>
        </w:rPr>
        <w:t xml:space="preserve"> in o razlogih, zaradi katerih odstopa od izvedbe javnega naročila, objavil na portalu javnih naročil.</w:t>
      </w:r>
    </w:p>
    <w:p w14:paraId="5CAC31B9" w14:textId="14F01A31" w:rsidR="00782465" w:rsidRDefault="00782465" w:rsidP="00181E29">
      <w:pPr>
        <w:pStyle w:val="Pripombabesedilo"/>
        <w:rPr>
          <w:rFonts w:cs="Arial"/>
          <w:sz w:val="22"/>
          <w:szCs w:val="22"/>
        </w:rPr>
      </w:pPr>
    </w:p>
    <w:p w14:paraId="1DBC507E" w14:textId="51409D7D" w:rsidR="003E0A68" w:rsidRPr="00950A20" w:rsidRDefault="003E0A68" w:rsidP="00181E29">
      <w:pPr>
        <w:widowControl w:val="0"/>
        <w:numPr>
          <w:ilvl w:val="0"/>
          <w:numId w:val="2"/>
        </w:numPr>
        <w:rPr>
          <w:rFonts w:cs="Arial"/>
          <w:b/>
        </w:rPr>
      </w:pPr>
      <w:r w:rsidRPr="00950A20">
        <w:rPr>
          <w:rFonts w:cs="Arial"/>
          <w:b/>
        </w:rPr>
        <w:t>REVIZIJA:</w:t>
      </w:r>
    </w:p>
    <w:p w14:paraId="43B16201" w14:textId="39A2733B" w:rsidR="004A44AB" w:rsidRPr="00D55749" w:rsidRDefault="004A44AB" w:rsidP="00181E29">
      <w:pPr>
        <w:jc w:val="both"/>
        <w:rPr>
          <w:rFonts w:cs="Arial"/>
          <w:lang w:eastAsia="zh-CN"/>
        </w:rPr>
      </w:pPr>
      <w:r w:rsidRPr="00D55749">
        <w:rPr>
          <w:rFonts w:cs="Arial"/>
          <w:lang w:eastAsia="zh-CN"/>
        </w:rPr>
        <w:t>Zahtevek za revizijo lahko v skladu z Zakonom o pravnem varstvu v postopkih javnega naročanja - ZPVPJN (Uradni list RS, št. 43/11</w:t>
      </w:r>
      <w:r w:rsidR="00BB4197">
        <w:rPr>
          <w:rFonts w:cs="Arial"/>
          <w:lang w:eastAsia="zh-CN"/>
        </w:rPr>
        <w:t xml:space="preserve"> in </w:t>
      </w:r>
      <w:proofErr w:type="spellStart"/>
      <w:r w:rsidR="00BB4197">
        <w:rPr>
          <w:rFonts w:cs="Arial"/>
          <w:lang w:eastAsia="zh-CN"/>
        </w:rPr>
        <w:t>nasl</w:t>
      </w:r>
      <w:proofErr w:type="spellEnd"/>
      <w:r w:rsidR="00BB4197">
        <w:rPr>
          <w:rFonts w:cs="Arial"/>
          <w:lang w:eastAsia="zh-CN"/>
        </w:rPr>
        <w:t>.</w:t>
      </w:r>
      <w:r w:rsidRPr="00D55749">
        <w:rPr>
          <w:rFonts w:cs="Arial"/>
          <w:lang w:eastAsia="zh-CN"/>
        </w:rPr>
        <w:t>) vloži vsaka oseba, ki ima ali je imela interes za dodelitev javnega naročila in ji je ali bi ji lahko z domnevno kršitvijo nastala škoda.</w:t>
      </w:r>
    </w:p>
    <w:p w14:paraId="07098AFF" w14:textId="77777777" w:rsidR="004A44AB" w:rsidRPr="00D55749" w:rsidRDefault="004A44AB" w:rsidP="00181E29">
      <w:pPr>
        <w:jc w:val="both"/>
        <w:rPr>
          <w:rFonts w:cs="Arial"/>
          <w:lang w:eastAsia="zh-CN"/>
        </w:rPr>
      </w:pPr>
    </w:p>
    <w:p w14:paraId="142608D2" w14:textId="282B81DD" w:rsidR="004A44AB" w:rsidRPr="00D55749" w:rsidRDefault="004A44AB" w:rsidP="00181E29">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181E29">
      <w:pPr>
        <w:jc w:val="both"/>
        <w:rPr>
          <w:rFonts w:cs="Arial"/>
          <w:lang w:eastAsia="zh-CN"/>
        </w:rPr>
      </w:pPr>
    </w:p>
    <w:p w14:paraId="652E4574" w14:textId="77777777" w:rsidR="004A44AB" w:rsidRPr="00D55749" w:rsidRDefault="004A44AB" w:rsidP="00181E29">
      <w:pPr>
        <w:jc w:val="both"/>
        <w:rPr>
          <w:rFonts w:cs="Arial"/>
          <w:lang w:eastAsia="zh-CN"/>
        </w:rPr>
      </w:pPr>
      <w:r w:rsidRPr="00D55749">
        <w:rPr>
          <w:rFonts w:cs="Arial"/>
          <w:lang w:eastAsia="zh-CN"/>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55749">
        <w:rPr>
          <w:rFonts w:cs="Arial"/>
          <w:lang w:eastAsia="zh-CN"/>
        </w:rPr>
        <w:lastRenderedPageBreak/>
        <w:t>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4A44AB" w:rsidRDefault="004A44AB" w:rsidP="00181E29">
      <w:pPr>
        <w:jc w:val="both"/>
        <w:rPr>
          <w:rFonts w:cs="Arial"/>
          <w:color w:val="FF0000"/>
          <w:lang w:eastAsia="zh-CN"/>
        </w:rPr>
      </w:pPr>
    </w:p>
    <w:p w14:paraId="3666570C" w14:textId="7868933D" w:rsidR="00360E2B" w:rsidRPr="00D55749" w:rsidRDefault="004A44AB" w:rsidP="00181E29">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181E29">
      <w:pPr>
        <w:pStyle w:val="Telobesedila"/>
        <w:spacing w:after="0"/>
        <w:jc w:val="both"/>
        <w:rPr>
          <w:rFonts w:cs="Arial"/>
          <w:bCs/>
          <w:iCs/>
          <w:lang w:val="sl-SI"/>
        </w:rPr>
      </w:pPr>
    </w:p>
    <w:p w14:paraId="53040563" w14:textId="55869B2A" w:rsidR="00360E2B" w:rsidRPr="00D55749" w:rsidRDefault="00360E2B" w:rsidP="00181E29">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181E29">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181E29">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181E29">
      <w:pPr>
        <w:pStyle w:val="Telobesedila"/>
        <w:tabs>
          <w:tab w:val="num" w:pos="0"/>
        </w:tabs>
        <w:spacing w:after="0"/>
        <w:jc w:val="both"/>
        <w:rPr>
          <w:rFonts w:cs="Arial"/>
          <w:bCs/>
          <w:iCs/>
          <w:lang w:val="sl-SI"/>
        </w:rPr>
      </w:pPr>
    </w:p>
    <w:p w14:paraId="5A999AE3" w14:textId="72641DA7" w:rsidR="00234078" w:rsidRDefault="008E45CE" w:rsidP="00181E29">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46266911" w14:textId="77777777" w:rsidR="00234078" w:rsidRPr="00181E29" w:rsidRDefault="00234078" w:rsidP="00181E29">
      <w:pPr>
        <w:pStyle w:val="Telobesedila"/>
        <w:tabs>
          <w:tab w:val="num" w:pos="0"/>
        </w:tabs>
        <w:spacing w:after="0"/>
        <w:jc w:val="both"/>
        <w:rPr>
          <w:rFonts w:cs="Arial"/>
          <w:bCs/>
          <w:iCs/>
          <w:lang w:val="sl-SI"/>
        </w:rPr>
      </w:pPr>
    </w:p>
    <w:p w14:paraId="439D8CDB" w14:textId="77777777" w:rsidR="003E0A68" w:rsidRPr="00160AF7" w:rsidRDefault="003E0A68" w:rsidP="00181E29">
      <w:pPr>
        <w:widowControl w:val="0"/>
        <w:numPr>
          <w:ilvl w:val="0"/>
          <w:numId w:val="2"/>
        </w:numPr>
        <w:rPr>
          <w:rFonts w:cs="Arial"/>
          <w:b/>
        </w:rPr>
      </w:pPr>
      <w:r w:rsidRPr="00160AF7">
        <w:rPr>
          <w:rFonts w:cs="Arial"/>
          <w:b/>
        </w:rPr>
        <w:t>POSEBNA OBVESTILA / OPOZORILA:</w:t>
      </w:r>
    </w:p>
    <w:p w14:paraId="2AF413B2" w14:textId="04EAAA58" w:rsidR="006C5B68" w:rsidRPr="00D55749" w:rsidRDefault="006C5B68" w:rsidP="00181E29">
      <w:pPr>
        <w:widowControl w:val="0"/>
        <w:jc w:val="both"/>
        <w:rPr>
          <w:rFonts w:cs="Arial"/>
        </w:rPr>
      </w:pPr>
      <w:r w:rsidRPr="00D55749">
        <w:rPr>
          <w:rFonts w:cs="Arial"/>
        </w:rPr>
        <w:t>Vsa druga določila in zahteve so zajete v osnutku pogodbe OBR – 2.1</w:t>
      </w:r>
      <w:r w:rsidR="003F6753">
        <w:rPr>
          <w:rFonts w:cs="Arial"/>
        </w:rPr>
        <w:t>3</w:t>
      </w:r>
      <w:r w:rsidR="00AF5411" w:rsidRPr="00D55749">
        <w:rPr>
          <w:rFonts w:cs="Arial"/>
        </w:rPr>
        <w:t xml:space="preserve">, ki je </w:t>
      </w:r>
      <w:r w:rsidR="008E45CE" w:rsidRPr="00D55749">
        <w:rPr>
          <w:rFonts w:cs="Arial"/>
        </w:rPr>
        <w:t xml:space="preserve">sestavni </w:t>
      </w:r>
      <w:r w:rsidR="00AF5411" w:rsidRPr="00D55749">
        <w:rPr>
          <w:rFonts w:cs="Arial"/>
        </w:rPr>
        <w:t>del razpisne dokumentacije</w:t>
      </w:r>
      <w:r w:rsidRPr="00D55749">
        <w:rPr>
          <w:rFonts w:cs="Arial"/>
        </w:rPr>
        <w:t>.</w:t>
      </w:r>
    </w:p>
    <w:p w14:paraId="52F5C983" w14:textId="77777777" w:rsidR="00D24887" w:rsidRDefault="00D24887" w:rsidP="00181E29">
      <w:pPr>
        <w:widowControl w:val="0"/>
        <w:jc w:val="both"/>
        <w:rPr>
          <w:rFonts w:cs="Arial"/>
        </w:rPr>
      </w:pPr>
    </w:p>
    <w:p w14:paraId="6B552A36" w14:textId="36B4D901" w:rsidR="006C5B68" w:rsidRPr="006C5B68" w:rsidRDefault="006C5B68" w:rsidP="00181E29">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68F91D0" w14:textId="56FF9338" w:rsidR="006F4261" w:rsidRDefault="006F4261" w:rsidP="00181E29">
      <w:pPr>
        <w:pStyle w:val="Pripombabesedilo"/>
        <w:rPr>
          <w:rFonts w:cs="Arial"/>
          <w:sz w:val="22"/>
          <w:szCs w:val="22"/>
        </w:rPr>
      </w:pPr>
    </w:p>
    <w:p w14:paraId="6AFCC68C" w14:textId="05C0243F" w:rsidR="00440864" w:rsidRDefault="00440864" w:rsidP="00181E29">
      <w:pPr>
        <w:jc w:val="both"/>
      </w:pPr>
    </w:p>
    <w:p w14:paraId="7BDB7B6E" w14:textId="77777777" w:rsidR="00D55749" w:rsidRDefault="00D55749" w:rsidP="00181E29">
      <w:pPr>
        <w:jc w:val="both"/>
      </w:pPr>
    </w:p>
    <w:p w14:paraId="2A94AF89" w14:textId="77777777" w:rsidR="00D55749" w:rsidRDefault="00D55749" w:rsidP="00181E29">
      <w:pPr>
        <w:jc w:val="both"/>
      </w:pPr>
    </w:p>
    <w:p w14:paraId="7113D965" w14:textId="77777777" w:rsidR="00D55749" w:rsidRDefault="00D55749" w:rsidP="00181E29">
      <w:pPr>
        <w:jc w:val="both"/>
      </w:pPr>
    </w:p>
    <w:p w14:paraId="505C1451" w14:textId="77777777" w:rsidR="00D55749" w:rsidRDefault="00D55749" w:rsidP="00181E29">
      <w:pPr>
        <w:jc w:val="both"/>
      </w:pPr>
    </w:p>
    <w:p w14:paraId="55AEC62F" w14:textId="77777777" w:rsidR="00D55749" w:rsidRDefault="00D55749" w:rsidP="00181E29">
      <w:pPr>
        <w:jc w:val="both"/>
      </w:pPr>
    </w:p>
    <w:p w14:paraId="548EFE68" w14:textId="77777777" w:rsidR="00D55749" w:rsidRDefault="00D55749" w:rsidP="00181E29">
      <w:pPr>
        <w:jc w:val="both"/>
      </w:pPr>
    </w:p>
    <w:sectPr w:rsidR="00D55749" w:rsidSect="00001218">
      <w:footerReference w:type="default" r:id="rId14"/>
      <w:headerReference w:type="first" r:id="rId15"/>
      <w:foot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0DC6" w14:textId="77777777" w:rsidR="002B267F" w:rsidRDefault="002B267F">
      <w:r>
        <w:separator/>
      </w:r>
    </w:p>
  </w:endnote>
  <w:endnote w:type="continuationSeparator" w:id="0">
    <w:p w14:paraId="186F7BC3" w14:textId="77777777" w:rsidR="002B267F" w:rsidRDefault="002B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3644D689"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42F84">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21"/>
      <w:gridCol w:w="4511"/>
    </w:tblGrid>
    <w:tr w:rsidR="002B267F" w:rsidRPr="00A1445A" w14:paraId="0D83BC5A" w14:textId="77777777" w:rsidTr="00A1445A">
      <w:tc>
        <w:tcPr>
          <w:tcW w:w="4605" w:type="dxa"/>
          <w:shd w:val="clear" w:color="auto" w:fill="auto"/>
        </w:tcPr>
        <w:p w14:paraId="5F134AB7" w14:textId="5B3D20D7" w:rsidR="002B267F" w:rsidRPr="005A785E" w:rsidRDefault="005C560A" w:rsidP="002618E0">
          <w:pPr>
            <w:rPr>
              <w:noProof/>
            </w:rPr>
          </w:pPr>
          <w:r>
            <w:rPr>
              <w:noProof/>
            </w:rPr>
            <w:t>Evid. št. JN:</w:t>
          </w:r>
          <w:r w:rsidR="00CE6C17">
            <w:rPr>
              <w:noProof/>
            </w:rPr>
            <w:t xml:space="preserve"> 2021-199</w:t>
          </w:r>
        </w:p>
      </w:tc>
      <w:tc>
        <w:tcPr>
          <w:tcW w:w="4605" w:type="dxa"/>
          <w:shd w:val="clear" w:color="auto" w:fill="auto"/>
        </w:tcPr>
        <w:p w14:paraId="02262C72" w14:textId="41B4DEA8"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42F8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42F84">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C10C" w14:textId="77777777" w:rsidR="002B267F" w:rsidRDefault="002B267F">
      <w:r>
        <w:separator/>
      </w:r>
    </w:p>
  </w:footnote>
  <w:footnote w:type="continuationSeparator" w:id="0">
    <w:p w14:paraId="54D8324C" w14:textId="77777777" w:rsidR="002B267F" w:rsidRDefault="002B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234078" w14:paraId="22E2EDF1" w14:textId="77777777" w:rsidTr="00A04B00">
      <w:tc>
        <w:tcPr>
          <w:tcW w:w="4039" w:type="dxa"/>
          <w:tcBorders>
            <w:top w:val="single" w:sz="4" w:space="0" w:color="auto"/>
          </w:tcBorders>
          <w:shd w:val="clear" w:color="auto" w:fill="auto"/>
        </w:tcPr>
        <w:p w14:paraId="75B74C37" w14:textId="16B0B30C" w:rsidR="002B267F" w:rsidRPr="00234078" w:rsidRDefault="002B267F" w:rsidP="00EC43F0">
          <w:pPr>
            <w:ind w:right="6"/>
            <w:jc w:val="both"/>
            <w:rPr>
              <w:rFonts w:cs="Arial"/>
              <w:color w:val="000000"/>
              <w:sz w:val="16"/>
              <w:szCs w:val="16"/>
            </w:rPr>
          </w:pPr>
        </w:p>
      </w:tc>
      <w:tc>
        <w:tcPr>
          <w:tcW w:w="1418" w:type="dxa"/>
          <w:tcBorders>
            <w:top w:val="single" w:sz="4" w:space="0" w:color="auto"/>
          </w:tcBorders>
          <w:shd w:val="clear" w:color="auto" w:fill="auto"/>
        </w:tcPr>
        <w:p w14:paraId="13F3D936" w14:textId="77777777" w:rsidR="002B267F" w:rsidRPr="0023407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70189E94" w:rsidR="002B267F" w:rsidRPr="00234078" w:rsidRDefault="002B267F" w:rsidP="00016413">
          <w:pPr>
            <w:jc w:val="right"/>
            <w:rPr>
              <w:rFonts w:cs="Arial"/>
              <w:sz w:val="16"/>
              <w:szCs w:val="16"/>
            </w:rPr>
          </w:pPr>
          <w:r w:rsidRPr="0023407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3C3F7D22"/>
    <w:multiLevelType w:val="hybridMultilevel"/>
    <w:tmpl w:val="B370567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E312D46"/>
    <w:multiLevelType w:val="hybridMultilevel"/>
    <w:tmpl w:val="3F921A8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18" w15:restartNumberingAfterBreak="0">
    <w:nsid w:val="5B702521"/>
    <w:multiLevelType w:val="hybridMultilevel"/>
    <w:tmpl w:val="7744FCE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880312"/>
    <w:multiLevelType w:val="hybridMultilevel"/>
    <w:tmpl w:val="E1CE524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73BD6556"/>
    <w:multiLevelType w:val="multilevel"/>
    <w:tmpl w:val="8EEEE748"/>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26"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4"/>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17"/>
  </w:num>
  <w:num w:numId="7">
    <w:abstractNumId w:val="12"/>
  </w:num>
  <w:num w:numId="8">
    <w:abstractNumId w:val="22"/>
  </w:num>
  <w:num w:numId="9">
    <w:abstractNumId w:val="2"/>
  </w:num>
  <w:num w:numId="10">
    <w:abstractNumId w:val="26"/>
  </w:num>
  <w:num w:numId="11">
    <w:abstractNumId w:val="3"/>
  </w:num>
  <w:num w:numId="12">
    <w:abstractNumId w:val="1"/>
  </w:num>
  <w:num w:numId="13">
    <w:abstractNumId w:val="0"/>
  </w:num>
  <w:num w:numId="14">
    <w:abstractNumId w:val="6"/>
  </w:num>
  <w:num w:numId="15">
    <w:abstractNumId w:val="27"/>
  </w:num>
  <w:num w:numId="16">
    <w:abstractNumId w:val="9"/>
  </w:num>
  <w:num w:numId="17">
    <w:abstractNumId w:val="19"/>
  </w:num>
  <w:num w:numId="18">
    <w:abstractNumId w:val="16"/>
  </w:num>
  <w:num w:numId="19">
    <w:abstractNumId w:val="10"/>
  </w:num>
  <w:num w:numId="20">
    <w:abstractNumId w:val="15"/>
  </w:num>
  <w:num w:numId="21">
    <w:abstractNumId w:val="18"/>
  </w:num>
  <w:num w:numId="22">
    <w:abstractNumId w:val="21"/>
  </w:num>
  <w:num w:numId="23">
    <w:abstractNumId w:val="14"/>
  </w:num>
  <w:num w:numId="24">
    <w:abstractNumId w:val="20"/>
  </w:num>
  <w:num w:numId="25">
    <w:abstractNumId w:val="7"/>
  </w:num>
  <w:num w:numId="26">
    <w:abstractNumId w:val="5"/>
  </w:num>
  <w:num w:numId="27">
    <w:abstractNumId w:val="13"/>
  </w:num>
  <w:num w:numId="2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5413"/>
    <w:rsid w:val="000054FD"/>
    <w:rsid w:val="00005BD8"/>
    <w:rsid w:val="00013313"/>
    <w:rsid w:val="00013B00"/>
    <w:rsid w:val="000147BD"/>
    <w:rsid w:val="00015B5A"/>
    <w:rsid w:val="00016413"/>
    <w:rsid w:val="00016F85"/>
    <w:rsid w:val="00017613"/>
    <w:rsid w:val="0002016B"/>
    <w:rsid w:val="00021833"/>
    <w:rsid w:val="00026D4F"/>
    <w:rsid w:val="00031EB0"/>
    <w:rsid w:val="00036A6D"/>
    <w:rsid w:val="000412BC"/>
    <w:rsid w:val="00041EB9"/>
    <w:rsid w:val="000422A7"/>
    <w:rsid w:val="00042D0E"/>
    <w:rsid w:val="00046CE2"/>
    <w:rsid w:val="0005065F"/>
    <w:rsid w:val="00053FBA"/>
    <w:rsid w:val="0005479D"/>
    <w:rsid w:val="000576FB"/>
    <w:rsid w:val="0005774E"/>
    <w:rsid w:val="00061DAA"/>
    <w:rsid w:val="00063012"/>
    <w:rsid w:val="00063C4F"/>
    <w:rsid w:val="00067E1F"/>
    <w:rsid w:val="00070AA5"/>
    <w:rsid w:val="00074E6A"/>
    <w:rsid w:val="000840FA"/>
    <w:rsid w:val="00087BF9"/>
    <w:rsid w:val="00087BFC"/>
    <w:rsid w:val="0009528C"/>
    <w:rsid w:val="00096243"/>
    <w:rsid w:val="00096BE4"/>
    <w:rsid w:val="000A2154"/>
    <w:rsid w:val="000A26BC"/>
    <w:rsid w:val="000A5647"/>
    <w:rsid w:val="000B023A"/>
    <w:rsid w:val="000B3AA1"/>
    <w:rsid w:val="000B7C8E"/>
    <w:rsid w:val="000C23A5"/>
    <w:rsid w:val="000C4583"/>
    <w:rsid w:val="000C55ED"/>
    <w:rsid w:val="000D0FFF"/>
    <w:rsid w:val="000D3138"/>
    <w:rsid w:val="000D4BB8"/>
    <w:rsid w:val="000D76C2"/>
    <w:rsid w:val="000E1875"/>
    <w:rsid w:val="000E2E63"/>
    <w:rsid w:val="000E3265"/>
    <w:rsid w:val="000E41E1"/>
    <w:rsid w:val="000E492A"/>
    <w:rsid w:val="000E57E2"/>
    <w:rsid w:val="000E68AD"/>
    <w:rsid w:val="000E7050"/>
    <w:rsid w:val="000F0FA5"/>
    <w:rsid w:val="000F414A"/>
    <w:rsid w:val="000F41CA"/>
    <w:rsid w:val="00101B68"/>
    <w:rsid w:val="00101C61"/>
    <w:rsid w:val="00114401"/>
    <w:rsid w:val="001213C5"/>
    <w:rsid w:val="001248E5"/>
    <w:rsid w:val="0012533E"/>
    <w:rsid w:val="001263FF"/>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75E5"/>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4733"/>
    <w:rsid w:val="001D680C"/>
    <w:rsid w:val="001D694D"/>
    <w:rsid w:val="001D6F56"/>
    <w:rsid w:val="001E0240"/>
    <w:rsid w:val="001E621A"/>
    <w:rsid w:val="001F2554"/>
    <w:rsid w:val="001F5DE6"/>
    <w:rsid w:val="001F6F0F"/>
    <w:rsid w:val="0020233B"/>
    <w:rsid w:val="00210790"/>
    <w:rsid w:val="00211F83"/>
    <w:rsid w:val="00214739"/>
    <w:rsid w:val="00222E0A"/>
    <w:rsid w:val="002249E8"/>
    <w:rsid w:val="00226E84"/>
    <w:rsid w:val="00227189"/>
    <w:rsid w:val="00227FB0"/>
    <w:rsid w:val="00231CFA"/>
    <w:rsid w:val="002334BB"/>
    <w:rsid w:val="00234078"/>
    <w:rsid w:val="00234364"/>
    <w:rsid w:val="00235312"/>
    <w:rsid w:val="00235E41"/>
    <w:rsid w:val="00236BF4"/>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3761"/>
    <w:rsid w:val="00273C44"/>
    <w:rsid w:val="00275433"/>
    <w:rsid w:val="00276386"/>
    <w:rsid w:val="00277706"/>
    <w:rsid w:val="00280B0B"/>
    <w:rsid w:val="00281A5F"/>
    <w:rsid w:val="00282714"/>
    <w:rsid w:val="00283EE6"/>
    <w:rsid w:val="00285B81"/>
    <w:rsid w:val="00285DCF"/>
    <w:rsid w:val="00286063"/>
    <w:rsid w:val="00286A14"/>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1494"/>
    <w:rsid w:val="002D368E"/>
    <w:rsid w:val="002D372F"/>
    <w:rsid w:val="002D5A33"/>
    <w:rsid w:val="002D6A3C"/>
    <w:rsid w:val="002E1329"/>
    <w:rsid w:val="002E2FD3"/>
    <w:rsid w:val="002E6B63"/>
    <w:rsid w:val="002F0041"/>
    <w:rsid w:val="002F34B4"/>
    <w:rsid w:val="002F68A9"/>
    <w:rsid w:val="00301033"/>
    <w:rsid w:val="00301716"/>
    <w:rsid w:val="00302EA6"/>
    <w:rsid w:val="003049A0"/>
    <w:rsid w:val="0030696C"/>
    <w:rsid w:val="00311C0C"/>
    <w:rsid w:val="00313A4D"/>
    <w:rsid w:val="00315EE6"/>
    <w:rsid w:val="00325D8B"/>
    <w:rsid w:val="00326834"/>
    <w:rsid w:val="003336EF"/>
    <w:rsid w:val="003348D6"/>
    <w:rsid w:val="003348F8"/>
    <w:rsid w:val="00335D2B"/>
    <w:rsid w:val="0033732C"/>
    <w:rsid w:val="00337592"/>
    <w:rsid w:val="00340C3D"/>
    <w:rsid w:val="00341052"/>
    <w:rsid w:val="0034211D"/>
    <w:rsid w:val="003423B4"/>
    <w:rsid w:val="00342F84"/>
    <w:rsid w:val="00343D66"/>
    <w:rsid w:val="00345029"/>
    <w:rsid w:val="003454F5"/>
    <w:rsid w:val="003502BB"/>
    <w:rsid w:val="0035043A"/>
    <w:rsid w:val="00353ECB"/>
    <w:rsid w:val="0035533B"/>
    <w:rsid w:val="00355A5C"/>
    <w:rsid w:val="0035752E"/>
    <w:rsid w:val="00360E2B"/>
    <w:rsid w:val="00361335"/>
    <w:rsid w:val="00367250"/>
    <w:rsid w:val="00370866"/>
    <w:rsid w:val="003717BD"/>
    <w:rsid w:val="0037231D"/>
    <w:rsid w:val="00375067"/>
    <w:rsid w:val="00390235"/>
    <w:rsid w:val="00390C94"/>
    <w:rsid w:val="00395B61"/>
    <w:rsid w:val="003B36FC"/>
    <w:rsid w:val="003B479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2287"/>
    <w:rsid w:val="003F4DE6"/>
    <w:rsid w:val="003F5767"/>
    <w:rsid w:val="003F6306"/>
    <w:rsid w:val="003F6753"/>
    <w:rsid w:val="00401EB1"/>
    <w:rsid w:val="004057C2"/>
    <w:rsid w:val="00406373"/>
    <w:rsid w:val="004108AD"/>
    <w:rsid w:val="004119A8"/>
    <w:rsid w:val="00413EBE"/>
    <w:rsid w:val="00416AE0"/>
    <w:rsid w:val="004219AA"/>
    <w:rsid w:val="004265D5"/>
    <w:rsid w:val="00431B54"/>
    <w:rsid w:val="0043532D"/>
    <w:rsid w:val="004355A5"/>
    <w:rsid w:val="00436D00"/>
    <w:rsid w:val="00440864"/>
    <w:rsid w:val="00445049"/>
    <w:rsid w:val="0044767C"/>
    <w:rsid w:val="00450747"/>
    <w:rsid w:val="00450AC1"/>
    <w:rsid w:val="00452677"/>
    <w:rsid w:val="004527D6"/>
    <w:rsid w:val="00455EB9"/>
    <w:rsid w:val="0045632E"/>
    <w:rsid w:val="004563F3"/>
    <w:rsid w:val="004565F9"/>
    <w:rsid w:val="00456FED"/>
    <w:rsid w:val="0046619E"/>
    <w:rsid w:val="00471DED"/>
    <w:rsid w:val="004720C5"/>
    <w:rsid w:val="0047643E"/>
    <w:rsid w:val="004766D6"/>
    <w:rsid w:val="004801D0"/>
    <w:rsid w:val="00482044"/>
    <w:rsid w:val="004952F1"/>
    <w:rsid w:val="004A0508"/>
    <w:rsid w:val="004A313C"/>
    <w:rsid w:val="004A44AB"/>
    <w:rsid w:val="004A5FBB"/>
    <w:rsid w:val="004B065E"/>
    <w:rsid w:val="004B0B60"/>
    <w:rsid w:val="004B0FFE"/>
    <w:rsid w:val="004B24BF"/>
    <w:rsid w:val="004C1A91"/>
    <w:rsid w:val="004C7110"/>
    <w:rsid w:val="004D32E0"/>
    <w:rsid w:val="004D3641"/>
    <w:rsid w:val="004D3B32"/>
    <w:rsid w:val="004D6715"/>
    <w:rsid w:val="004D6B75"/>
    <w:rsid w:val="004D6E5D"/>
    <w:rsid w:val="004D7A47"/>
    <w:rsid w:val="004E2AD2"/>
    <w:rsid w:val="004E6E19"/>
    <w:rsid w:val="004E7EDB"/>
    <w:rsid w:val="004F2856"/>
    <w:rsid w:val="004F6EA3"/>
    <w:rsid w:val="004F7C1C"/>
    <w:rsid w:val="0050014F"/>
    <w:rsid w:val="005038A5"/>
    <w:rsid w:val="005053A7"/>
    <w:rsid w:val="00506E35"/>
    <w:rsid w:val="005071C2"/>
    <w:rsid w:val="0051397F"/>
    <w:rsid w:val="005143FA"/>
    <w:rsid w:val="005169DF"/>
    <w:rsid w:val="0051745B"/>
    <w:rsid w:val="00520A5A"/>
    <w:rsid w:val="005255EB"/>
    <w:rsid w:val="005271D8"/>
    <w:rsid w:val="00530F80"/>
    <w:rsid w:val="005316C0"/>
    <w:rsid w:val="00532F1A"/>
    <w:rsid w:val="0053448C"/>
    <w:rsid w:val="00537001"/>
    <w:rsid w:val="00537622"/>
    <w:rsid w:val="005404D4"/>
    <w:rsid w:val="00542A59"/>
    <w:rsid w:val="005526AA"/>
    <w:rsid w:val="005530B2"/>
    <w:rsid w:val="00555DE9"/>
    <w:rsid w:val="0055720E"/>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785E"/>
    <w:rsid w:val="005B253B"/>
    <w:rsid w:val="005B3910"/>
    <w:rsid w:val="005B3B19"/>
    <w:rsid w:val="005B3ECA"/>
    <w:rsid w:val="005B5755"/>
    <w:rsid w:val="005C1F0D"/>
    <w:rsid w:val="005C2EF6"/>
    <w:rsid w:val="005C4C41"/>
    <w:rsid w:val="005C560A"/>
    <w:rsid w:val="005C71B5"/>
    <w:rsid w:val="005C73CA"/>
    <w:rsid w:val="005C7E8F"/>
    <w:rsid w:val="005D327A"/>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602E3F"/>
    <w:rsid w:val="00604E42"/>
    <w:rsid w:val="00607B88"/>
    <w:rsid w:val="006110C9"/>
    <w:rsid w:val="0061133D"/>
    <w:rsid w:val="00612663"/>
    <w:rsid w:val="00614C46"/>
    <w:rsid w:val="006163B7"/>
    <w:rsid w:val="00616E38"/>
    <w:rsid w:val="00622C7B"/>
    <w:rsid w:val="00623BF5"/>
    <w:rsid w:val="00623D52"/>
    <w:rsid w:val="006315C1"/>
    <w:rsid w:val="006342A3"/>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0EFF"/>
    <w:rsid w:val="00662D8F"/>
    <w:rsid w:val="0066332D"/>
    <w:rsid w:val="00670878"/>
    <w:rsid w:val="00670A28"/>
    <w:rsid w:val="00670D1D"/>
    <w:rsid w:val="00682328"/>
    <w:rsid w:val="00683F31"/>
    <w:rsid w:val="00684CF9"/>
    <w:rsid w:val="00687C31"/>
    <w:rsid w:val="00691B1D"/>
    <w:rsid w:val="006A5C81"/>
    <w:rsid w:val="006A605C"/>
    <w:rsid w:val="006B047F"/>
    <w:rsid w:val="006B0962"/>
    <w:rsid w:val="006B702E"/>
    <w:rsid w:val="006C169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3D7"/>
    <w:rsid w:val="0073347B"/>
    <w:rsid w:val="007345D8"/>
    <w:rsid w:val="00741092"/>
    <w:rsid w:val="00741DF3"/>
    <w:rsid w:val="00742D2A"/>
    <w:rsid w:val="00743708"/>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DB9"/>
    <w:rsid w:val="00786951"/>
    <w:rsid w:val="00795647"/>
    <w:rsid w:val="007974C3"/>
    <w:rsid w:val="007A05C9"/>
    <w:rsid w:val="007A6CDC"/>
    <w:rsid w:val="007B1177"/>
    <w:rsid w:val="007B4A4E"/>
    <w:rsid w:val="007C4238"/>
    <w:rsid w:val="007C63A6"/>
    <w:rsid w:val="007D2965"/>
    <w:rsid w:val="007D302C"/>
    <w:rsid w:val="007D4174"/>
    <w:rsid w:val="007D4B00"/>
    <w:rsid w:val="007D6C82"/>
    <w:rsid w:val="007E0866"/>
    <w:rsid w:val="007E31E3"/>
    <w:rsid w:val="007E5AA9"/>
    <w:rsid w:val="007E7FAA"/>
    <w:rsid w:val="007F3757"/>
    <w:rsid w:val="007F410D"/>
    <w:rsid w:val="007F4AC2"/>
    <w:rsid w:val="007F75A7"/>
    <w:rsid w:val="00801BB7"/>
    <w:rsid w:val="008058DD"/>
    <w:rsid w:val="008125D4"/>
    <w:rsid w:val="008155E7"/>
    <w:rsid w:val="00817FA7"/>
    <w:rsid w:val="00822517"/>
    <w:rsid w:val="00823304"/>
    <w:rsid w:val="00824D1D"/>
    <w:rsid w:val="008268EB"/>
    <w:rsid w:val="008301DB"/>
    <w:rsid w:val="00833AC6"/>
    <w:rsid w:val="00840C25"/>
    <w:rsid w:val="00841982"/>
    <w:rsid w:val="00841F75"/>
    <w:rsid w:val="00843739"/>
    <w:rsid w:val="008445E3"/>
    <w:rsid w:val="00845B39"/>
    <w:rsid w:val="00847017"/>
    <w:rsid w:val="0085342C"/>
    <w:rsid w:val="00853D5C"/>
    <w:rsid w:val="0085464E"/>
    <w:rsid w:val="008548B5"/>
    <w:rsid w:val="008558EC"/>
    <w:rsid w:val="0086174B"/>
    <w:rsid w:val="00863F34"/>
    <w:rsid w:val="0086511D"/>
    <w:rsid w:val="00866E25"/>
    <w:rsid w:val="00870D7B"/>
    <w:rsid w:val="00871D03"/>
    <w:rsid w:val="00873537"/>
    <w:rsid w:val="00882006"/>
    <w:rsid w:val="00892827"/>
    <w:rsid w:val="00892833"/>
    <w:rsid w:val="00895E2B"/>
    <w:rsid w:val="00895F3B"/>
    <w:rsid w:val="008A2B9C"/>
    <w:rsid w:val="008A7365"/>
    <w:rsid w:val="008A757F"/>
    <w:rsid w:val="008A7774"/>
    <w:rsid w:val="008B06CD"/>
    <w:rsid w:val="008B0A23"/>
    <w:rsid w:val="008B25C9"/>
    <w:rsid w:val="008B32D5"/>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32CD"/>
    <w:rsid w:val="009279E7"/>
    <w:rsid w:val="00927D3B"/>
    <w:rsid w:val="00932AF3"/>
    <w:rsid w:val="00945B2B"/>
    <w:rsid w:val="00946104"/>
    <w:rsid w:val="00946D84"/>
    <w:rsid w:val="00950A20"/>
    <w:rsid w:val="00950CA3"/>
    <w:rsid w:val="009514DD"/>
    <w:rsid w:val="0095198A"/>
    <w:rsid w:val="00952EC6"/>
    <w:rsid w:val="00953938"/>
    <w:rsid w:val="00955CFE"/>
    <w:rsid w:val="00960666"/>
    <w:rsid w:val="00961B1B"/>
    <w:rsid w:val="00963AD8"/>
    <w:rsid w:val="0096439E"/>
    <w:rsid w:val="00964C27"/>
    <w:rsid w:val="00965BB4"/>
    <w:rsid w:val="00967CC6"/>
    <w:rsid w:val="00970F1C"/>
    <w:rsid w:val="009760F3"/>
    <w:rsid w:val="009763B7"/>
    <w:rsid w:val="00976ABF"/>
    <w:rsid w:val="009808EA"/>
    <w:rsid w:val="00980DD4"/>
    <w:rsid w:val="0098348B"/>
    <w:rsid w:val="00985C78"/>
    <w:rsid w:val="00986257"/>
    <w:rsid w:val="00986ABB"/>
    <w:rsid w:val="00991B40"/>
    <w:rsid w:val="009948D2"/>
    <w:rsid w:val="009957C8"/>
    <w:rsid w:val="009968BE"/>
    <w:rsid w:val="009A076F"/>
    <w:rsid w:val="009A0BC2"/>
    <w:rsid w:val="009A272E"/>
    <w:rsid w:val="009A46B7"/>
    <w:rsid w:val="009A46DA"/>
    <w:rsid w:val="009B03C5"/>
    <w:rsid w:val="009B058C"/>
    <w:rsid w:val="009B0FC7"/>
    <w:rsid w:val="009B1284"/>
    <w:rsid w:val="009B1A9E"/>
    <w:rsid w:val="009B4D65"/>
    <w:rsid w:val="009B70DE"/>
    <w:rsid w:val="009B7404"/>
    <w:rsid w:val="009B7A96"/>
    <w:rsid w:val="009C1DEA"/>
    <w:rsid w:val="009C29C7"/>
    <w:rsid w:val="009C582A"/>
    <w:rsid w:val="009C5AA6"/>
    <w:rsid w:val="009C6284"/>
    <w:rsid w:val="009D0533"/>
    <w:rsid w:val="009D132C"/>
    <w:rsid w:val="009D21DD"/>
    <w:rsid w:val="009D40B0"/>
    <w:rsid w:val="009D551F"/>
    <w:rsid w:val="009D6C16"/>
    <w:rsid w:val="009E050E"/>
    <w:rsid w:val="009E053F"/>
    <w:rsid w:val="009E07FF"/>
    <w:rsid w:val="009E21A1"/>
    <w:rsid w:val="009E23E1"/>
    <w:rsid w:val="009E247F"/>
    <w:rsid w:val="009E7F0C"/>
    <w:rsid w:val="009F0952"/>
    <w:rsid w:val="009F1D80"/>
    <w:rsid w:val="009F2F47"/>
    <w:rsid w:val="009F7129"/>
    <w:rsid w:val="009F7784"/>
    <w:rsid w:val="009F7A02"/>
    <w:rsid w:val="00A03689"/>
    <w:rsid w:val="00A04A2D"/>
    <w:rsid w:val="00A04B00"/>
    <w:rsid w:val="00A06994"/>
    <w:rsid w:val="00A11E7B"/>
    <w:rsid w:val="00A1445A"/>
    <w:rsid w:val="00A14D28"/>
    <w:rsid w:val="00A20595"/>
    <w:rsid w:val="00A20F9A"/>
    <w:rsid w:val="00A22650"/>
    <w:rsid w:val="00A23327"/>
    <w:rsid w:val="00A24587"/>
    <w:rsid w:val="00A303CA"/>
    <w:rsid w:val="00A3063E"/>
    <w:rsid w:val="00A33BB7"/>
    <w:rsid w:val="00A33BE0"/>
    <w:rsid w:val="00A43D02"/>
    <w:rsid w:val="00A4465B"/>
    <w:rsid w:val="00A464FC"/>
    <w:rsid w:val="00A508F3"/>
    <w:rsid w:val="00A515E0"/>
    <w:rsid w:val="00A5427E"/>
    <w:rsid w:val="00A54465"/>
    <w:rsid w:val="00A57325"/>
    <w:rsid w:val="00A57BB0"/>
    <w:rsid w:val="00A61ED0"/>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54D9"/>
    <w:rsid w:val="00AC6E6C"/>
    <w:rsid w:val="00AC707C"/>
    <w:rsid w:val="00AC72E5"/>
    <w:rsid w:val="00AD1167"/>
    <w:rsid w:val="00AD25FD"/>
    <w:rsid w:val="00AD26DC"/>
    <w:rsid w:val="00AD3618"/>
    <w:rsid w:val="00AD7054"/>
    <w:rsid w:val="00AD7633"/>
    <w:rsid w:val="00AE3321"/>
    <w:rsid w:val="00AF0AD6"/>
    <w:rsid w:val="00AF0DB1"/>
    <w:rsid w:val="00AF325C"/>
    <w:rsid w:val="00AF3317"/>
    <w:rsid w:val="00AF37E1"/>
    <w:rsid w:val="00AF4D4C"/>
    <w:rsid w:val="00AF5411"/>
    <w:rsid w:val="00AF5C42"/>
    <w:rsid w:val="00AF793F"/>
    <w:rsid w:val="00B02023"/>
    <w:rsid w:val="00B021F9"/>
    <w:rsid w:val="00B07ADB"/>
    <w:rsid w:val="00B1139B"/>
    <w:rsid w:val="00B13698"/>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1E4F"/>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F6"/>
    <w:rsid w:val="00B65B5A"/>
    <w:rsid w:val="00B65C85"/>
    <w:rsid w:val="00B660FA"/>
    <w:rsid w:val="00B661E3"/>
    <w:rsid w:val="00B66692"/>
    <w:rsid w:val="00B70847"/>
    <w:rsid w:val="00B81D82"/>
    <w:rsid w:val="00B86392"/>
    <w:rsid w:val="00B9309E"/>
    <w:rsid w:val="00B930C3"/>
    <w:rsid w:val="00B95263"/>
    <w:rsid w:val="00B97997"/>
    <w:rsid w:val="00BA0C29"/>
    <w:rsid w:val="00BA2C4A"/>
    <w:rsid w:val="00BA5501"/>
    <w:rsid w:val="00BA7253"/>
    <w:rsid w:val="00BB07EF"/>
    <w:rsid w:val="00BB3939"/>
    <w:rsid w:val="00BB4197"/>
    <w:rsid w:val="00BC00ED"/>
    <w:rsid w:val="00BC0CC3"/>
    <w:rsid w:val="00BC2412"/>
    <w:rsid w:val="00BC29DD"/>
    <w:rsid w:val="00BC2C19"/>
    <w:rsid w:val="00BD4AEF"/>
    <w:rsid w:val="00BD5B95"/>
    <w:rsid w:val="00BE3569"/>
    <w:rsid w:val="00BE6219"/>
    <w:rsid w:val="00BE655C"/>
    <w:rsid w:val="00BE6AEE"/>
    <w:rsid w:val="00BF1BE6"/>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694D"/>
    <w:rsid w:val="00C82B34"/>
    <w:rsid w:val="00C82BE4"/>
    <w:rsid w:val="00C9030F"/>
    <w:rsid w:val="00C92D80"/>
    <w:rsid w:val="00C9303D"/>
    <w:rsid w:val="00C93700"/>
    <w:rsid w:val="00C9531D"/>
    <w:rsid w:val="00C97729"/>
    <w:rsid w:val="00CA13DA"/>
    <w:rsid w:val="00CA36CD"/>
    <w:rsid w:val="00CA787B"/>
    <w:rsid w:val="00CB008E"/>
    <w:rsid w:val="00CB0D95"/>
    <w:rsid w:val="00CB1F82"/>
    <w:rsid w:val="00CB452A"/>
    <w:rsid w:val="00CB4E47"/>
    <w:rsid w:val="00CC24DD"/>
    <w:rsid w:val="00CC39B6"/>
    <w:rsid w:val="00CC50D2"/>
    <w:rsid w:val="00CC6F4E"/>
    <w:rsid w:val="00CD0390"/>
    <w:rsid w:val="00CD06ED"/>
    <w:rsid w:val="00CD29F4"/>
    <w:rsid w:val="00CD52D5"/>
    <w:rsid w:val="00CD61B2"/>
    <w:rsid w:val="00CD68A9"/>
    <w:rsid w:val="00CD7808"/>
    <w:rsid w:val="00CE12A9"/>
    <w:rsid w:val="00CE1BCF"/>
    <w:rsid w:val="00CE4217"/>
    <w:rsid w:val="00CE6C17"/>
    <w:rsid w:val="00CE751D"/>
    <w:rsid w:val="00CF12FC"/>
    <w:rsid w:val="00CF61BF"/>
    <w:rsid w:val="00CF7251"/>
    <w:rsid w:val="00D01B31"/>
    <w:rsid w:val="00D05C1E"/>
    <w:rsid w:val="00D06278"/>
    <w:rsid w:val="00D06638"/>
    <w:rsid w:val="00D14F49"/>
    <w:rsid w:val="00D21157"/>
    <w:rsid w:val="00D228F2"/>
    <w:rsid w:val="00D22BC5"/>
    <w:rsid w:val="00D2343D"/>
    <w:rsid w:val="00D2369E"/>
    <w:rsid w:val="00D24887"/>
    <w:rsid w:val="00D25D8D"/>
    <w:rsid w:val="00D278D4"/>
    <w:rsid w:val="00D32C31"/>
    <w:rsid w:val="00D33B82"/>
    <w:rsid w:val="00D33F37"/>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A0B86"/>
    <w:rsid w:val="00DA6363"/>
    <w:rsid w:val="00DA787A"/>
    <w:rsid w:val="00DA7EA2"/>
    <w:rsid w:val="00DB0346"/>
    <w:rsid w:val="00DB0C8D"/>
    <w:rsid w:val="00DB2B42"/>
    <w:rsid w:val="00DB3E61"/>
    <w:rsid w:val="00DB44B7"/>
    <w:rsid w:val="00DB5169"/>
    <w:rsid w:val="00DB6E36"/>
    <w:rsid w:val="00DD0017"/>
    <w:rsid w:val="00DD0A64"/>
    <w:rsid w:val="00DD5068"/>
    <w:rsid w:val="00DD6DD3"/>
    <w:rsid w:val="00DE4734"/>
    <w:rsid w:val="00DE4F10"/>
    <w:rsid w:val="00DE7BB3"/>
    <w:rsid w:val="00DF0CD2"/>
    <w:rsid w:val="00DF116B"/>
    <w:rsid w:val="00DF3D50"/>
    <w:rsid w:val="00DF4664"/>
    <w:rsid w:val="00DF5517"/>
    <w:rsid w:val="00E00200"/>
    <w:rsid w:val="00E0033A"/>
    <w:rsid w:val="00E00397"/>
    <w:rsid w:val="00E01E8C"/>
    <w:rsid w:val="00E029F3"/>
    <w:rsid w:val="00E02C2C"/>
    <w:rsid w:val="00E02F1C"/>
    <w:rsid w:val="00E0340C"/>
    <w:rsid w:val="00E050C4"/>
    <w:rsid w:val="00E0763C"/>
    <w:rsid w:val="00E1238B"/>
    <w:rsid w:val="00E14CE6"/>
    <w:rsid w:val="00E222FF"/>
    <w:rsid w:val="00E23945"/>
    <w:rsid w:val="00E248C1"/>
    <w:rsid w:val="00E267D4"/>
    <w:rsid w:val="00E26830"/>
    <w:rsid w:val="00E3300C"/>
    <w:rsid w:val="00E371DC"/>
    <w:rsid w:val="00E43C3D"/>
    <w:rsid w:val="00E455A1"/>
    <w:rsid w:val="00E45B74"/>
    <w:rsid w:val="00E550C0"/>
    <w:rsid w:val="00E55D6C"/>
    <w:rsid w:val="00E571B0"/>
    <w:rsid w:val="00E61921"/>
    <w:rsid w:val="00E62E7D"/>
    <w:rsid w:val="00E676C3"/>
    <w:rsid w:val="00E718A5"/>
    <w:rsid w:val="00E72AB3"/>
    <w:rsid w:val="00E749F2"/>
    <w:rsid w:val="00E84B46"/>
    <w:rsid w:val="00E91AEF"/>
    <w:rsid w:val="00E932C8"/>
    <w:rsid w:val="00E9544E"/>
    <w:rsid w:val="00E95B73"/>
    <w:rsid w:val="00E9600A"/>
    <w:rsid w:val="00E96E51"/>
    <w:rsid w:val="00EA7B9C"/>
    <w:rsid w:val="00EB04B0"/>
    <w:rsid w:val="00EB0AC0"/>
    <w:rsid w:val="00EB0DA9"/>
    <w:rsid w:val="00EB1062"/>
    <w:rsid w:val="00EC43F0"/>
    <w:rsid w:val="00ED18E0"/>
    <w:rsid w:val="00ED7091"/>
    <w:rsid w:val="00EE0448"/>
    <w:rsid w:val="00EE157E"/>
    <w:rsid w:val="00EE1AE9"/>
    <w:rsid w:val="00EE2270"/>
    <w:rsid w:val="00EE4D2B"/>
    <w:rsid w:val="00EE53FB"/>
    <w:rsid w:val="00EE63D1"/>
    <w:rsid w:val="00EE7F32"/>
    <w:rsid w:val="00EF0493"/>
    <w:rsid w:val="00EF1787"/>
    <w:rsid w:val="00EF18FD"/>
    <w:rsid w:val="00EF2192"/>
    <w:rsid w:val="00EF2545"/>
    <w:rsid w:val="00EF4CFA"/>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5355"/>
    <w:rsid w:val="00F65980"/>
    <w:rsid w:val="00F65CAE"/>
    <w:rsid w:val="00F70BB8"/>
    <w:rsid w:val="00F71C13"/>
    <w:rsid w:val="00F758D0"/>
    <w:rsid w:val="00F854D6"/>
    <w:rsid w:val="00F92D1D"/>
    <w:rsid w:val="00F941B8"/>
    <w:rsid w:val="00F94B26"/>
    <w:rsid w:val="00F952BE"/>
    <w:rsid w:val="00F96076"/>
    <w:rsid w:val="00FA08D1"/>
    <w:rsid w:val="00FA0A2D"/>
    <w:rsid w:val="00FA340B"/>
    <w:rsid w:val="00FA493D"/>
    <w:rsid w:val="00FB174F"/>
    <w:rsid w:val="00FB2525"/>
    <w:rsid w:val="00FB4D34"/>
    <w:rsid w:val="00FC48FD"/>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950"/>
    <w:rsid w:val="00FF71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13"/>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3348F8"/>
    <w:rPr>
      <w:sz w:val="20"/>
      <w:szCs w:val="20"/>
    </w:rPr>
  </w:style>
  <w:style w:type="character" w:customStyle="1" w:styleId="Sprotnaopomba-besediloZnak">
    <w:name w:val="Sprotna opomba - besedilo Znak"/>
    <w:basedOn w:val="Privzetapisavaodstavka"/>
    <w:link w:val="Sprotnaopomba-besedilo"/>
    <w:semiHidden/>
    <w:rsid w:val="003348F8"/>
    <w:rPr>
      <w:rFonts w:ascii="Arial" w:hAnsi="Arial"/>
    </w:rPr>
  </w:style>
  <w:style w:type="character" w:styleId="Sprotnaopomba-sklic">
    <w:name w:val="footnote reference"/>
    <w:basedOn w:val="Privzetapisavaodstavka"/>
    <w:semiHidden/>
    <w:unhideWhenUsed/>
    <w:rsid w:val="003348F8"/>
    <w:rPr>
      <w:vertAlign w:val="superscript"/>
    </w:rPr>
  </w:style>
  <w:style w:type="character" w:styleId="Nerazreenaomemba">
    <w:name w:val="Unresolved Mention"/>
    <w:basedOn w:val="Privzetapisavaodstavka"/>
    <w:uiPriority w:val="99"/>
    <w:semiHidden/>
    <w:unhideWhenUsed/>
    <w:rsid w:val="00B65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ULL" TargetMode="External"/><Relationship Id="rId13" Type="http://schemas.openxmlformats.org/officeDocument/2006/relationships/hyperlink" Target="NUL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NUL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NUL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NULL" TargetMode="External"/><Relationship Id="rId4" Type="http://schemas.openxmlformats.org/officeDocument/2006/relationships/settings" Target="settings.xml"/><Relationship Id="rId9" Type="http://schemas.openxmlformats.org/officeDocument/2006/relationships/hyperlink" Target="NUL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NULL" TargetMode="External"/><Relationship Id="rId2" Type="http://schemas.openxmlformats.org/officeDocument/2006/relationships/hyperlink" Target="NULL"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8F699D-1645-4C9D-B915-02B3804E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168</TotalTime>
  <Pages>8</Pages>
  <Words>3178</Words>
  <Characters>18695</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21830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Larisa ISTENIČ</cp:lastModifiedBy>
  <cp:revision>22</cp:revision>
  <cp:lastPrinted>2019-05-14T10:30:00Z</cp:lastPrinted>
  <dcterms:created xsi:type="dcterms:W3CDTF">2021-06-11T08:21:00Z</dcterms:created>
  <dcterms:modified xsi:type="dcterms:W3CDTF">2021-06-24T12:53:00Z</dcterms:modified>
</cp:coreProperties>
</file>